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2208FB" w:rsidP="00056BD7">
      <w:r w:rsidRPr="002208F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63.4pt;margin-top:9.8pt;width:162pt;height:30.15pt;rotation:-670154fd;z-index:251659264" strokeweight="1.25pt">
            <v:shadow color="#868686"/>
            <v:textpath style="font-family:&quot;Arial Black&quot;;v-text-kern:t" trim="t" fitpath="t" string="2. ZÁKLADNÍ"/>
          </v:shape>
        </w:pict>
      </w:r>
      <w:r w:rsidRPr="002208FB">
        <w:pict>
          <v:shape id="_x0000_s1028" type="#_x0000_t136" style="position:absolute;margin-left:237pt;margin-top:12.05pt;width:159.1pt;height:29pt;rotation:845754fd;z-index:251660288" strokeweight="1.25pt">
            <v:shadow color="#868686"/>
            <v:textpath style="font-family:&quot;Arial Black&quot;;v-text-kern:t" trim="t" fitpath="t" string="ŠKOLA CHEB"/>
          </v:shape>
        </w:pict>
      </w:r>
      <w:r w:rsidR="00056BD7" w:rsidRPr="002208FB">
        <w:rPr>
          <w:noProof/>
        </w:rPr>
        <w:drawing>
          <wp:anchor distT="0" distB="0" distL="114300" distR="114300" simplePos="0" relativeHeight="251661312" behindDoc="1" locked="0" layoutInCell="1" allowOverlap="1" wp14:anchorId="4DD301F0" wp14:editId="32FE2CD4">
            <wp:simplePos x="0" y="0"/>
            <wp:positionH relativeFrom="column">
              <wp:posOffset>457200</wp:posOffset>
            </wp:positionH>
            <wp:positionV relativeFrom="paragraph">
              <wp:posOffset>30480</wp:posOffset>
            </wp:positionV>
            <wp:extent cx="4890770" cy="3783330"/>
            <wp:effectExtent l="0" t="0" r="5080" b="7620"/>
            <wp:wrapNone/>
            <wp:docPr id="1" name="Obrázek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0770" cy="3783330"/>
                    </a:xfrm>
                    <a:prstGeom prst="rect">
                      <a:avLst/>
                    </a:prstGeom>
                    <a:noFill/>
                  </pic:spPr>
                </pic:pic>
              </a:graphicData>
            </a:graphic>
            <wp14:sizeRelH relativeFrom="page">
              <wp14:pctWidth>0</wp14:pctWidth>
            </wp14:sizeRelH>
            <wp14:sizeRelV relativeFrom="page">
              <wp14:pctHeight>0</wp14:pctHeight>
            </wp14:sizeRelV>
          </wp:anchor>
        </w:drawing>
      </w:r>
    </w:p>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 w:rsidR="00056BD7" w:rsidRPr="002208FB" w:rsidRDefault="00056BD7" w:rsidP="00056BD7">
      <w:pPr>
        <w:jc w:val="center"/>
        <w:textAlignment w:val="baseline"/>
        <w:rPr>
          <w:b/>
          <w:sz w:val="56"/>
          <w:szCs w:val="56"/>
        </w:rPr>
      </w:pPr>
      <w:r w:rsidRPr="002208FB">
        <w:rPr>
          <w:b/>
          <w:sz w:val="56"/>
          <w:szCs w:val="56"/>
        </w:rPr>
        <w:t>Dodatek č. 2</w:t>
      </w:r>
    </w:p>
    <w:p w:rsidR="00056BD7" w:rsidRPr="002208FB" w:rsidRDefault="00056BD7" w:rsidP="00056BD7">
      <w:pPr>
        <w:jc w:val="center"/>
        <w:textAlignment w:val="baseline"/>
        <w:rPr>
          <w:b/>
          <w:sz w:val="56"/>
          <w:szCs w:val="56"/>
        </w:rPr>
      </w:pPr>
      <w:r w:rsidRPr="002208FB">
        <w:rPr>
          <w:b/>
          <w:sz w:val="56"/>
          <w:szCs w:val="56"/>
        </w:rPr>
        <w:t>ke Školnímu vzdělávacímu programu pro základní vzdělávání- Americká, Třetí upravená verze</w:t>
      </w:r>
    </w:p>
    <w:p w:rsidR="00056BD7" w:rsidRPr="002208FB" w:rsidRDefault="00056BD7" w:rsidP="00056BD7"/>
    <w:p w:rsidR="00723EBB" w:rsidRPr="002208FB" w:rsidRDefault="00723EB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rsidP="002208FB">
      <w:pPr>
        <w:rPr>
          <w:b/>
          <w:sz w:val="28"/>
          <w:szCs w:val="28"/>
        </w:rPr>
      </w:pPr>
      <w:r w:rsidRPr="002208FB">
        <w:rPr>
          <w:b/>
          <w:sz w:val="28"/>
          <w:szCs w:val="28"/>
        </w:rPr>
        <w:lastRenderedPageBreak/>
        <w:t xml:space="preserve">Obsah Dodatku </w:t>
      </w:r>
      <w:proofErr w:type="gramStart"/>
      <w:r w:rsidRPr="002208FB">
        <w:rPr>
          <w:b/>
          <w:sz w:val="28"/>
          <w:szCs w:val="28"/>
        </w:rPr>
        <w:t>č. 2 Školního</w:t>
      </w:r>
      <w:proofErr w:type="gramEnd"/>
      <w:r w:rsidRPr="002208FB">
        <w:rPr>
          <w:b/>
          <w:sz w:val="28"/>
          <w:szCs w:val="28"/>
        </w:rPr>
        <w:t xml:space="preserve"> vzdělávacího programu pro základní vzdělávání- Americká, Třetí upravená verze</w:t>
      </w:r>
    </w:p>
    <w:p w:rsidR="002208FB" w:rsidRPr="002208FB" w:rsidRDefault="002208FB" w:rsidP="002208FB">
      <w:pPr>
        <w:rPr>
          <w:b/>
          <w:sz w:val="28"/>
          <w:szCs w:val="28"/>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1043"/>
        <w:gridCol w:w="6538"/>
        <w:gridCol w:w="815"/>
      </w:tblGrid>
      <w:tr w:rsidR="002208FB" w:rsidRPr="002208FB" w:rsidTr="008A6CE0">
        <w:tc>
          <w:tcPr>
            <w:tcW w:w="892" w:type="dxa"/>
          </w:tcPr>
          <w:p w:rsidR="002208FB" w:rsidRPr="002208FB" w:rsidRDefault="002208FB" w:rsidP="008A6CE0">
            <w:pPr>
              <w:rPr>
                <w:b/>
                <w:sz w:val="16"/>
                <w:szCs w:val="16"/>
              </w:rPr>
            </w:pPr>
            <w:r w:rsidRPr="002208FB">
              <w:rPr>
                <w:b/>
                <w:sz w:val="16"/>
                <w:szCs w:val="16"/>
              </w:rPr>
              <w:t>Kapitola ŠVP ZV- Americká</w:t>
            </w:r>
          </w:p>
        </w:tc>
        <w:tc>
          <w:tcPr>
            <w:tcW w:w="1043" w:type="dxa"/>
          </w:tcPr>
          <w:p w:rsidR="002208FB" w:rsidRPr="002208FB" w:rsidRDefault="002208FB" w:rsidP="008A6CE0">
            <w:pPr>
              <w:rPr>
                <w:b/>
              </w:rPr>
            </w:pPr>
            <w:r w:rsidRPr="002208FB">
              <w:rPr>
                <w:b/>
                <w:sz w:val="16"/>
                <w:szCs w:val="16"/>
              </w:rPr>
              <w:t>Podkapitola ŠVP ZV- Americká</w:t>
            </w:r>
          </w:p>
        </w:tc>
        <w:tc>
          <w:tcPr>
            <w:tcW w:w="6538" w:type="dxa"/>
            <w:hideMark/>
          </w:tcPr>
          <w:p w:rsidR="002208FB" w:rsidRPr="002208FB" w:rsidRDefault="002208FB" w:rsidP="008A6CE0"/>
        </w:tc>
        <w:tc>
          <w:tcPr>
            <w:tcW w:w="815" w:type="dxa"/>
          </w:tcPr>
          <w:p w:rsidR="002208FB" w:rsidRPr="002208FB" w:rsidRDefault="002208FB" w:rsidP="008A6CE0">
            <w:pPr>
              <w:jc w:val="center"/>
            </w:pPr>
          </w:p>
          <w:p w:rsidR="002208FB" w:rsidRPr="002208FB" w:rsidRDefault="002208FB" w:rsidP="008A6CE0">
            <w:pPr>
              <w:jc w:val="center"/>
            </w:pPr>
          </w:p>
        </w:tc>
      </w:tr>
      <w:tr w:rsidR="002208FB" w:rsidRPr="002208FB" w:rsidTr="008A6CE0">
        <w:tc>
          <w:tcPr>
            <w:tcW w:w="892" w:type="dxa"/>
          </w:tcPr>
          <w:p w:rsidR="002208FB" w:rsidRPr="002208FB" w:rsidRDefault="002208FB" w:rsidP="008A6CE0">
            <w:pPr>
              <w:rPr>
                <w:b/>
              </w:rPr>
            </w:pPr>
          </w:p>
        </w:tc>
        <w:tc>
          <w:tcPr>
            <w:tcW w:w="1043" w:type="dxa"/>
          </w:tcPr>
          <w:p w:rsidR="002208FB" w:rsidRPr="002208FB" w:rsidRDefault="002208FB" w:rsidP="008A6CE0">
            <w:pPr>
              <w:rPr>
                <w:b/>
              </w:rPr>
            </w:pPr>
          </w:p>
        </w:tc>
        <w:tc>
          <w:tcPr>
            <w:tcW w:w="6538" w:type="dxa"/>
          </w:tcPr>
          <w:p w:rsidR="002208FB" w:rsidRPr="002208FB" w:rsidRDefault="002208FB" w:rsidP="008A6CE0">
            <w:r w:rsidRPr="002208FB">
              <w:t xml:space="preserve">Obsah Dodatku </w:t>
            </w:r>
            <w:proofErr w:type="gramStart"/>
            <w:r w:rsidRPr="002208FB">
              <w:t>č. 2 Školního</w:t>
            </w:r>
            <w:proofErr w:type="gramEnd"/>
            <w:r w:rsidRPr="002208FB">
              <w:t xml:space="preserve"> vzdělávacího programu pro základní vzdělávání- Americká, Třetí upravená verze</w:t>
            </w:r>
          </w:p>
        </w:tc>
        <w:tc>
          <w:tcPr>
            <w:tcW w:w="815" w:type="dxa"/>
          </w:tcPr>
          <w:p w:rsidR="002208FB" w:rsidRPr="002208FB" w:rsidRDefault="002208FB" w:rsidP="008A6CE0">
            <w:pPr>
              <w:jc w:val="center"/>
            </w:pPr>
          </w:p>
          <w:p w:rsidR="002208FB" w:rsidRPr="002208FB" w:rsidRDefault="002208FB" w:rsidP="008A6CE0">
            <w:pPr>
              <w:jc w:val="center"/>
            </w:pPr>
            <w:r w:rsidRPr="002208FB">
              <w:t>1</w:t>
            </w:r>
          </w:p>
        </w:tc>
      </w:tr>
      <w:tr w:rsidR="002208FB" w:rsidRPr="002208FB" w:rsidTr="008A6CE0">
        <w:tc>
          <w:tcPr>
            <w:tcW w:w="892" w:type="dxa"/>
            <w:hideMark/>
          </w:tcPr>
          <w:p w:rsidR="002208FB" w:rsidRPr="002208FB" w:rsidRDefault="002208FB" w:rsidP="008A6CE0">
            <w:pPr>
              <w:rPr>
                <w:b/>
              </w:rPr>
            </w:pPr>
            <w:r w:rsidRPr="002208FB">
              <w:rPr>
                <w:b/>
              </w:rPr>
              <w:t>1</w:t>
            </w:r>
          </w:p>
        </w:tc>
        <w:tc>
          <w:tcPr>
            <w:tcW w:w="1043" w:type="dxa"/>
          </w:tcPr>
          <w:p w:rsidR="002208FB" w:rsidRPr="002208FB" w:rsidRDefault="002208FB" w:rsidP="008A6CE0">
            <w:pPr>
              <w:rPr>
                <w:b/>
              </w:rPr>
            </w:pPr>
          </w:p>
        </w:tc>
        <w:tc>
          <w:tcPr>
            <w:tcW w:w="6538" w:type="dxa"/>
            <w:hideMark/>
          </w:tcPr>
          <w:p w:rsidR="002208FB" w:rsidRPr="002208FB" w:rsidRDefault="002208FB" w:rsidP="008A6CE0">
            <w:pPr>
              <w:rPr>
                <w:b/>
              </w:rPr>
            </w:pPr>
            <w:r w:rsidRPr="002208FB">
              <w:rPr>
                <w:b/>
              </w:rPr>
              <w:t>Předpokládané změny</w:t>
            </w:r>
          </w:p>
        </w:tc>
        <w:tc>
          <w:tcPr>
            <w:tcW w:w="815" w:type="dxa"/>
            <w:hideMark/>
          </w:tcPr>
          <w:p w:rsidR="002208FB" w:rsidRPr="002208FB" w:rsidRDefault="002208FB" w:rsidP="008A6CE0">
            <w:pPr>
              <w:jc w:val="center"/>
            </w:pPr>
            <w:r w:rsidRPr="002208FB">
              <w:t>2</w:t>
            </w:r>
          </w:p>
        </w:tc>
      </w:tr>
      <w:tr w:rsidR="002208FB" w:rsidRPr="002208FB" w:rsidTr="008A6CE0">
        <w:tc>
          <w:tcPr>
            <w:tcW w:w="892" w:type="dxa"/>
            <w:hideMark/>
          </w:tcPr>
          <w:p w:rsidR="002208FB" w:rsidRPr="002208FB" w:rsidRDefault="002208FB" w:rsidP="008A6CE0">
            <w:pPr>
              <w:rPr>
                <w:b/>
              </w:rPr>
            </w:pPr>
            <w:r w:rsidRPr="002208FB">
              <w:rPr>
                <w:b/>
              </w:rPr>
              <w:t>4</w:t>
            </w:r>
          </w:p>
        </w:tc>
        <w:tc>
          <w:tcPr>
            <w:tcW w:w="1043" w:type="dxa"/>
          </w:tcPr>
          <w:p w:rsidR="002208FB" w:rsidRPr="002208FB" w:rsidRDefault="002208FB" w:rsidP="008A6CE0">
            <w:pPr>
              <w:rPr>
                <w:b/>
              </w:rPr>
            </w:pPr>
          </w:p>
        </w:tc>
        <w:tc>
          <w:tcPr>
            <w:tcW w:w="6538" w:type="dxa"/>
            <w:hideMark/>
          </w:tcPr>
          <w:p w:rsidR="002208FB" w:rsidRPr="002208FB" w:rsidRDefault="002208FB" w:rsidP="008A6CE0">
            <w:pPr>
              <w:rPr>
                <w:b/>
              </w:rPr>
            </w:pPr>
            <w:r w:rsidRPr="002208FB">
              <w:rPr>
                <w:b/>
              </w:rPr>
              <w:t>Učební plán</w:t>
            </w:r>
          </w:p>
        </w:tc>
        <w:tc>
          <w:tcPr>
            <w:tcW w:w="815" w:type="dxa"/>
            <w:hideMark/>
          </w:tcPr>
          <w:p w:rsidR="002208FB" w:rsidRPr="002208FB" w:rsidRDefault="002208FB" w:rsidP="008A6CE0">
            <w:pPr>
              <w:jc w:val="center"/>
            </w:pPr>
          </w:p>
        </w:tc>
      </w:tr>
      <w:tr w:rsidR="002208FB" w:rsidRPr="002208FB" w:rsidTr="008A6CE0">
        <w:tc>
          <w:tcPr>
            <w:tcW w:w="892" w:type="dxa"/>
          </w:tcPr>
          <w:p w:rsidR="002208FB" w:rsidRPr="002208FB" w:rsidRDefault="002208FB" w:rsidP="008A6CE0">
            <w:pPr>
              <w:rPr>
                <w:b/>
              </w:rPr>
            </w:pPr>
          </w:p>
        </w:tc>
        <w:tc>
          <w:tcPr>
            <w:tcW w:w="1043" w:type="dxa"/>
            <w:hideMark/>
          </w:tcPr>
          <w:p w:rsidR="002208FB" w:rsidRPr="002208FB" w:rsidRDefault="002208FB" w:rsidP="008A6CE0">
            <w:r w:rsidRPr="002208FB">
              <w:t>4.2</w:t>
            </w:r>
          </w:p>
        </w:tc>
        <w:tc>
          <w:tcPr>
            <w:tcW w:w="6538" w:type="dxa"/>
            <w:hideMark/>
          </w:tcPr>
          <w:p w:rsidR="002208FB" w:rsidRPr="002208FB" w:rsidRDefault="002208FB" w:rsidP="008A6CE0">
            <w:r w:rsidRPr="002208FB">
              <w:t>Učební plán 2. stupně</w:t>
            </w:r>
          </w:p>
        </w:tc>
        <w:tc>
          <w:tcPr>
            <w:tcW w:w="815" w:type="dxa"/>
          </w:tcPr>
          <w:p w:rsidR="002208FB" w:rsidRPr="002208FB" w:rsidRDefault="002208FB" w:rsidP="008A6CE0">
            <w:pPr>
              <w:jc w:val="center"/>
            </w:pPr>
            <w:r w:rsidRPr="002208FB">
              <w:t>4</w:t>
            </w:r>
          </w:p>
        </w:tc>
      </w:tr>
      <w:tr w:rsidR="002208FB" w:rsidRPr="002208FB" w:rsidTr="008A6CE0">
        <w:tc>
          <w:tcPr>
            <w:tcW w:w="892" w:type="dxa"/>
            <w:hideMark/>
          </w:tcPr>
          <w:p w:rsidR="002208FB" w:rsidRPr="002208FB" w:rsidRDefault="002208FB" w:rsidP="008A6CE0">
            <w:pPr>
              <w:rPr>
                <w:b/>
              </w:rPr>
            </w:pPr>
            <w:r w:rsidRPr="002208FB">
              <w:rPr>
                <w:b/>
              </w:rPr>
              <w:t>5</w:t>
            </w:r>
          </w:p>
        </w:tc>
        <w:tc>
          <w:tcPr>
            <w:tcW w:w="1043" w:type="dxa"/>
          </w:tcPr>
          <w:p w:rsidR="002208FB" w:rsidRPr="002208FB" w:rsidRDefault="002208FB" w:rsidP="008A6CE0">
            <w:pPr>
              <w:rPr>
                <w:b/>
              </w:rPr>
            </w:pPr>
          </w:p>
        </w:tc>
        <w:tc>
          <w:tcPr>
            <w:tcW w:w="6538" w:type="dxa"/>
            <w:hideMark/>
          </w:tcPr>
          <w:p w:rsidR="002208FB" w:rsidRPr="002208FB" w:rsidRDefault="002208FB" w:rsidP="008A6CE0">
            <w:pPr>
              <w:rPr>
                <w:b/>
              </w:rPr>
            </w:pPr>
            <w:r w:rsidRPr="002208FB">
              <w:rPr>
                <w:b/>
              </w:rPr>
              <w:t>Učební osnovy</w:t>
            </w:r>
          </w:p>
        </w:tc>
        <w:tc>
          <w:tcPr>
            <w:tcW w:w="815" w:type="dxa"/>
          </w:tcPr>
          <w:p w:rsidR="002208FB" w:rsidRPr="002208FB" w:rsidRDefault="002208FB" w:rsidP="008A6CE0">
            <w:pPr>
              <w:jc w:val="center"/>
            </w:pPr>
          </w:p>
        </w:tc>
      </w:tr>
      <w:tr w:rsidR="002208FB" w:rsidRPr="002208FB" w:rsidTr="008A6CE0">
        <w:tc>
          <w:tcPr>
            <w:tcW w:w="892" w:type="dxa"/>
          </w:tcPr>
          <w:p w:rsidR="002208FB" w:rsidRPr="002208FB" w:rsidRDefault="002208FB" w:rsidP="008A6CE0">
            <w:pPr>
              <w:rPr>
                <w:b/>
              </w:rPr>
            </w:pPr>
          </w:p>
        </w:tc>
        <w:tc>
          <w:tcPr>
            <w:tcW w:w="1043" w:type="dxa"/>
            <w:hideMark/>
          </w:tcPr>
          <w:p w:rsidR="002208FB" w:rsidRPr="002208FB" w:rsidRDefault="002208FB" w:rsidP="008A6CE0">
            <w:r w:rsidRPr="002208FB">
              <w:t>5.1.3.2</w:t>
            </w:r>
          </w:p>
        </w:tc>
        <w:tc>
          <w:tcPr>
            <w:tcW w:w="6538" w:type="dxa"/>
            <w:hideMark/>
          </w:tcPr>
          <w:p w:rsidR="002208FB" w:rsidRPr="002208FB" w:rsidRDefault="002208FB" w:rsidP="008A6CE0">
            <w:r w:rsidRPr="002208FB">
              <w:t>Německý jazyk</w:t>
            </w:r>
          </w:p>
        </w:tc>
        <w:tc>
          <w:tcPr>
            <w:tcW w:w="815" w:type="dxa"/>
          </w:tcPr>
          <w:p w:rsidR="002208FB" w:rsidRPr="002208FB" w:rsidRDefault="002208FB" w:rsidP="008A6CE0">
            <w:pPr>
              <w:jc w:val="center"/>
            </w:pPr>
            <w:r w:rsidRPr="002208FB">
              <w:t>6</w:t>
            </w:r>
          </w:p>
        </w:tc>
      </w:tr>
      <w:tr w:rsidR="002208FB" w:rsidRPr="002208FB" w:rsidTr="008A6CE0">
        <w:tc>
          <w:tcPr>
            <w:tcW w:w="892" w:type="dxa"/>
          </w:tcPr>
          <w:p w:rsidR="002208FB" w:rsidRPr="002208FB" w:rsidRDefault="002208FB" w:rsidP="008A6CE0">
            <w:pPr>
              <w:rPr>
                <w:b/>
              </w:rPr>
            </w:pPr>
          </w:p>
        </w:tc>
        <w:tc>
          <w:tcPr>
            <w:tcW w:w="1043" w:type="dxa"/>
            <w:hideMark/>
          </w:tcPr>
          <w:p w:rsidR="002208FB" w:rsidRPr="002208FB" w:rsidRDefault="002208FB" w:rsidP="008A6CE0">
            <w:r w:rsidRPr="002208FB">
              <w:t>5.2.1</w:t>
            </w:r>
          </w:p>
        </w:tc>
        <w:tc>
          <w:tcPr>
            <w:tcW w:w="6538" w:type="dxa"/>
            <w:hideMark/>
          </w:tcPr>
          <w:p w:rsidR="002208FB" w:rsidRPr="002208FB" w:rsidRDefault="002208FB" w:rsidP="008A6CE0">
            <w:r w:rsidRPr="002208FB">
              <w:t>Matematika</w:t>
            </w:r>
          </w:p>
        </w:tc>
        <w:tc>
          <w:tcPr>
            <w:tcW w:w="815" w:type="dxa"/>
          </w:tcPr>
          <w:p w:rsidR="002208FB" w:rsidRPr="002208FB" w:rsidRDefault="002208FB" w:rsidP="008A6CE0">
            <w:pPr>
              <w:jc w:val="center"/>
            </w:pPr>
            <w:r w:rsidRPr="002208FB">
              <w:t>9</w:t>
            </w:r>
          </w:p>
        </w:tc>
      </w:tr>
      <w:tr w:rsidR="002208FB" w:rsidRPr="002208FB" w:rsidTr="008A6CE0">
        <w:tc>
          <w:tcPr>
            <w:tcW w:w="892" w:type="dxa"/>
          </w:tcPr>
          <w:p w:rsidR="002208FB" w:rsidRPr="002208FB" w:rsidRDefault="002208FB" w:rsidP="008A6CE0">
            <w:pPr>
              <w:rPr>
                <w:b/>
              </w:rPr>
            </w:pPr>
          </w:p>
        </w:tc>
        <w:tc>
          <w:tcPr>
            <w:tcW w:w="1043" w:type="dxa"/>
            <w:hideMark/>
          </w:tcPr>
          <w:p w:rsidR="002208FB" w:rsidRPr="002208FB" w:rsidRDefault="002208FB" w:rsidP="008A6CE0">
            <w:r w:rsidRPr="002208FB">
              <w:t>5.3.1</w:t>
            </w:r>
          </w:p>
        </w:tc>
        <w:tc>
          <w:tcPr>
            <w:tcW w:w="6538" w:type="dxa"/>
            <w:hideMark/>
          </w:tcPr>
          <w:p w:rsidR="002208FB" w:rsidRPr="002208FB" w:rsidRDefault="002208FB" w:rsidP="008A6CE0">
            <w:r w:rsidRPr="002208FB">
              <w:t>Informatika</w:t>
            </w:r>
          </w:p>
        </w:tc>
        <w:tc>
          <w:tcPr>
            <w:tcW w:w="815" w:type="dxa"/>
          </w:tcPr>
          <w:p w:rsidR="002208FB" w:rsidRPr="002208FB" w:rsidRDefault="002208FB" w:rsidP="008A6CE0">
            <w:pPr>
              <w:jc w:val="center"/>
            </w:pPr>
            <w:r w:rsidRPr="002208FB">
              <w:t>13</w:t>
            </w:r>
          </w:p>
        </w:tc>
      </w:tr>
      <w:tr w:rsidR="002208FB" w:rsidRPr="002208FB" w:rsidTr="008A6CE0">
        <w:tc>
          <w:tcPr>
            <w:tcW w:w="892" w:type="dxa"/>
          </w:tcPr>
          <w:p w:rsidR="002208FB" w:rsidRPr="002208FB" w:rsidRDefault="002208FB" w:rsidP="008A6CE0">
            <w:pPr>
              <w:rPr>
                <w:b/>
              </w:rPr>
            </w:pPr>
          </w:p>
        </w:tc>
        <w:tc>
          <w:tcPr>
            <w:tcW w:w="1043" w:type="dxa"/>
            <w:hideMark/>
          </w:tcPr>
          <w:p w:rsidR="002208FB" w:rsidRPr="002208FB" w:rsidRDefault="002208FB" w:rsidP="008A6CE0">
            <w:r w:rsidRPr="002208FB">
              <w:t>5.5.1</w:t>
            </w:r>
          </w:p>
        </w:tc>
        <w:tc>
          <w:tcPr>
            <w:tcW w:w="6538" w:type="dxa"/>
            <w:hideMark/>
          </w:tcPr>
          <w:p w:rsidR="002208FB" w:rsidRPr="002208FB" w:rsidRDefault="002208FB" w:rsidP="008A6CE0">
            <w:r w:rsidRPr="002208FB">
              <w:t>Fyzika</w:t>
            </w:r>
          </w:p>
        </w:tc>
        <w:tc>
          <w:tcPr>
            <w:tcW w:w="815" w:type="dxa"/>
          </w:tcPr>
          <w:p w:rsidR="002208FB" w:rsidRPr="002208FB" w:rsidRDefault="002208FB" w:rsidP="008A6CE0">
            <w:pPr>
              <w:jc w:val="center"/>
            </w:pPr>
            <w:r w:rsidRPr="002208FB">
              <w:t>17</w:t>
            </w:r>
          </w:p>
        </w:tc>
      </w:tr>
      <w:tr w:rsidR="002208FB" w:rsidRPr="002208FB" w:rsidTr="008A6CE0">
        <w:tc>
          <w:tcPr>
            <w:tcW w:w="892" w:type="dxa"/>
          </w:tcPr>
          <w:p w:rsidR="002208FB" w:rsidRPr="002208FB" w:rsidRDefault="002208FB" w:rsidP="008A6CE0">
            <w:pPr>
              <w:rPr>
                <w:b/>
              </w:rPr>
            </w:pPr>
          </w:p>
        </w:tc>
        <w:tc>
          <w:tcPr>
            <w:tcW w:w="1043" w:type="dxa"/>
            <w:hideMark/>
          </w:tcPr>
          <w:p w:rsidR="002208FB" w:rsidRPr="002208FB" w:rsidRDefault="002208FB" w:rsidP="008A6CE0">
            <w:pPr>
              <w:rPr>
                <w:b/>
              </w:rPr>
            </w:pPr>
            <w:r w:rsidRPr="002208FB">
              <w:t>5.5.4</w:t>
            </w:r>
          </w:p>
        </w:tc>
        <w:tc>
          <w:tcPr>
            <w:tcW w:w="6538" w:type="dxa"/>
            <w:hideMark/>
          </w:tcPr>
          <w:p w:rsidR="002208FB" w:rsidRPr="002208FB" w:rsidRDefault="002208FB" w:rsidP="008A6CE0">
            <w:pPr>
              <w:rPr>
                <w:b/>
              </w:rPr>
            </w:pPr>
            <w:r w:rsidRPr="002208FB">
              <w:t>Zeměpis</w:t>
            </w:r>
          </w:p>
        </w:tc>
        <w:tc>
          <w:tcPr>
            <w:tcW w:w="815" w:type="dxa"/>
          </w:tcPr>
          <w:p w:rsidR="002208FB" w:rsidRPr="002208FB" w:rsidRDefault="002208FB" w:rsidP="008A6CE0">
            <w:pPr>
              <w:jc w:val="center"/>
            </w:pPr>
            <w:r w:rsidRPr="002208FB">
              <w:t>20</w:t>
            </w:r>
          </w:p>
        </w:tc>
      </w:tr>
      <w:tr w:rsidR="002208FB" w:rsidRPr="002208FB" w:rsidTr="008A6CE0">
        <w:tc>
          <w:tcPr>
            <w:tcW w:w="892" w:type="dxa"/>
          </w:tcPr>
          <w:p w:rsidR="002208FB" w:rsidRPr="002208FB" w:rsidRDefault="002208FB" w:rsidP="008A6CE0">
            <w:pPr>
              <w:rPr>
                <w:b/>
              </w:rPr>
            </w:pPr>
          </w:p>
        </w:tc>
        <w:tc>
          <w:tcPr>
            <w:tcW w:w="1043" w:type="dxa"/>
            <w:hideMark/>
          </w:tcPr>
          <w:p w:rsidR="002208FB" w:rsidRPr="002208FB" w:rsidRDefault="002208FB" w:rsidP="008A6CE0">
            <w:r w:rsidRPr="002208FB">
              <w:t>5.8.1</w:t>
            </w:r>
          </w:p>
        </w:tc>
        <w:tc>
          <w:tcPr>
            <w:tcW w:w="6538" w:type="dxa"/>
            <w:hideMark/>
          </w:tcPr>
          <w:p w:rsidR="002208FB" w:rsidRPr="002208FB" w:rsidRDefault="002208FB" w:rsidP="008A6CE0">
            <w:r w:rsidRPr="002208FB">
              <w:t>Hudební výchova</w:t>
            </w:r>
          </w:p>
        </w:tc>
        <w:tc>
          <w:tcPr>
            <w:tcW w:w="815" w:type="dxa"/>
          </w:tcPr>
          <w:p w:rsidR="002208FB" w:rsidRPr="002208FB" w:rsidRDefault="002208FB" w:rsidP="008A6CE0">
            <w:pPr>
              <w:jc w:val="center"/>
            </w:pPr>
            <w:r w:rsidRPr="002208FB">
              <w:t>26</w:t>
            </w:r>
          </w:p>
        </w:tc>
      </w:tr>
      <w:tr w:rsidR="002208FB" w:rsidRPr="002208FB" w:rsidTr="008A6CE0">
        <w:tc>
          <w:tcPr>
            <w:tcW w:w="892" w:type="dxa"/>
          </w:tcPr>
          <w:p w:rsidR="002208FB" w:rsidRPr="002208FB" w:rsidRDefault="002208FB" w:rsidP="008A6CE0">
            <w:pPr>
              <w:rPr>
                <w:b/>
              </w:rPr>
            </w:pPr>
          </w:p>
        </w:tc>
        <w:tc>
          <w:tcPr>
            <w:tcW w:w="1043" w:type="dxa"/>
          </w:tcPr>
          <w:p w:rsidR="002208FB" w:rsidRPr="002208FB" w:rsidRDefault="002208FB" w:rsidP="008A6CE0">
            <w:r w:rsidRPr="002208FB">
              <w:t>5.10.3</w:t>
            </w:r>
          </w:p>
        </w:tc>
        <w:tc>
          <w:tcPr>
            <w:tcW w:w="6538" w:type="dxa"/>
            <w:hideMark/>
          </w:tcPr>
          <w:p w:rsidR="002208FB" w:rsidRPr="002208FB" w:rsidRDefault="002208FB" w:rsidP="008A6CE0">
            <w:r w:rsidRPr="002208FB">
              <w:t>Volitelný předmět Cvičení z matematiky</w:t>
            </w:r>
          </w:p>
        </w:tc>
        <w:tc>
          <w:tcPr>
            <w:tcW w:w="815" w:type="dxa"/>
          </w:tcPr>
          <w:p w:rsidR="002208FB" w:rsidRPr="002208FB" w:rsidRDefault="002208FB" w:rsidP="008A6CE0">
            <w:pPr>
              <w:jc w:val="center"/>
            </w:pPr>
            <w:r w:rsidRPr="002208FB">
              <w:t>29</w:t>
            </w:r>
          </w:p>
        </w:tc>
      </w:tr>
      <w:tr w:rsidR="002208FB" w:rsidRPr="002208FB" w:rsidTr="008A6CE0">
        <w:tc>
          <w:tcPr>
            <w:tcW w:w="892" w:type="dxa"/>
          </w:tcPr>
          <w:p w:rsidR="002208FB" w:rsidRPr="002208FB" w:rsidRDefault="002208FB" w:rsidP="008A6CE0">
            <w:pPr>
              <w:rPr>
                <w:b/>
              </w:rPr>
            </w:pPr>
          </w:p>
        </w:tc>
        <w:tc>
          <w:tcPr>
            <w:tcW w:w="1043" w:type="dxa"/>
          </w:tcPr>
          <w:p w:rsidR="002208FB" w:rsidRPr="002208FB" w:rsidRDefault="002208FB" w:rsidP="008A6CE0"/>
        </w:tc>
        <w:tc>
          <w:tcPr>
            <w:tcW w:w="6538" w:type="dxa"/>
          </w:tcPr>
          <w:p w:rsidR="002208FB" w:rsidRPr="002208FB" w:rsidRDefault="002208FB" w:rsidP="008A6CE0">
            <w:pPr>
              <w:rPr>
                <w:b/>
              </w:rPr>
            </w:pPr>
            <w:r w:rsidRPr="002208FB">
              <w:rPr>
                <w:b/>
              </w:rPr>
              <w:t>Přílohy ŠVP ZV- Americká, Třetí upravená verze</w:t>
            </w:r>
          </w:p>
        </w:tc>
        <w:tc>
          <w:tcPr>
            <w:tcW w:w="815" w:type="dxa"/>
          </w:tcPr>
          <w:p w:rsidR="002208FB" w:rsidRPr="002208FB" w:rsidRDefault="002208FB" w:rsidP="008A6CE0">
            <w:pPr>
              <w:jc w:val="center"/>
            </w:pPr>
          </w:p>
        </w:tc>
      </w:tr>
      <w:tr w:rsidR="002208FB" w:rsidRPr="002208FB" w:rsidTr="008A6CE0">
        <w:tc>
          <w:tcPr>
            <w:tcW w:w="892" w:type="dxa"/>
          </w:tcPr>
          <w:p w:rsidR="002208FB" w:rsidRPr="002208FB" w:rsidRDefault="002208FB" w:rsidP="008A6CE0">
            <w:pPr>
              <w:rPr>
                <w:b/>
              </w:rPr>
            </w:pPr>
          </w:p>
        </w:tc>
        <w:tc>
          <w:tcPr>
            <w:tcW w:w="1043" w:type="dxa"/>
          </w:tcPr>
          <w:p w:rsidR="002208FB" w:rsidRPr="002208FB" w:rsidRDefault="002208FB" w:rsidP="008A6CE0">
            <w:r w:rsidRPr="002208FB">
              <w:t>01</w:t>
            </w:r>
          </w:p>
        </w:tc>
        <w:tc>
          <w:tcPr>
            <w:tcW w:w="6538" w:type="dxa"/>
            <w:hideMark/>
          </w:tcPr>
          <w:p w:rsidR="002208FB" w:rsidRPr="002208FB" w:rsidRDefault="002208FB" w:rsidP="008A6CE0">
            <w:pPr>
              <w:rPr>
                <w:b/>
              </w:rPr>
            </w:pPr>
            <w:r w:rsidRPr="002208FB">
              <w:t>Školní vzdělávací program pro přípravnou třídu</w:t>
            </w:r>
          </w:p>
        </w:tc>
        <w:tc>
          <w:tcPr>
            <w:tcW w:w="815" w:type="dxa"/>
          </w:tcPr>
          <w:p w:rsidR="002208FB" w:rsidRPr="002208FB" w:rsidRDefault="002208FB" w:rsidP="008A6CE0">
            <w:pPr>
              <w:jc w:val="center"/>
            </w:pPr>
            <w:r w:rsidRPr="002208FB">
              <w:t>31</w:t>
            </w:r>
          </w:p>
        </w:tc>
      </w:tr>
      <w:tr w:rsidR="002208FB" w:rsidRPr="002208FB" w:rsidTr="008A6CE0">
        <w:tc>
          <w:tcPr>
            <w:tcW w:w="892" w:type="dxa"/>
          </w:tcPr>
          <w:p w:rsidR="002208FB" w:rsidRPr="002208FB" w:rsidRDefault="002208FB" w:rsidP="008A6CE0">
            <w:pPr>
              <w:rPr>
                <w:b/>
              </w:rPr>
            </w:pPr>
          </w:p>
        </w:tc>
        <w:tc>
          <w:tcPr>
            <w:tcW w:w="1043" w:type="dxa"/>
          </w:tcPr>
          <w:p w:rsidR="002208FB" w:rsidRPr="002208FB" w:rsidRDefault="002208FB" w:rsidP="008A6CE0">
            <w:r w:rsidRPr="002208FB">
              <w:t>01.1</w:t>
            </w:r>
          </w:p>
        </w:tc>
        <w:tc>
          <w:tcPr>
            <w:tcW w:w="6538" w:type="dxa"/>
          </w:tcPr>
          <w:p w:rsidR="002208FB" w:rsidRPr="002208FB" w:rsidRDefault="002208FB" w:rsidP="008A6CE0">
            <w:r w:rsidRPr="002208FB">
              <w:t>Tematický plán pro přípravnou třídu</w:t>
            </w:r>
          </w:p>
        </w:tc>
        <w:tc>
          <w:tcPr>
            <w:tcW w:w="815" w:type="dxa"/>
          </w:tcPr>
          <w:p w:rsidR="002208FB" w:rsidRPr="002208FB" w:rsidRDefault="002208FB" w:rsidP="008A6CE0">
            <w:pPr>
              <w:jc w:val="center"/>
            </w:pPr>
            <w:r w:rsidRPr="002208FB">
              <w:t>34</w:t>
            </w:r>
          </w:p>
        </w:tc>
      </w:tr>
      <w:tr w:rsidR="002208FB" w:rsidRPr="002208FB" w:rsidTr="008A6CE0">
        <w:tc>
          <w:tcPr>
            <w:tcW w:w="892" w:type="dxa"/>
          </w:tcPr>
          <w:p w:rsidR="002208FB" w:rsidRPr="002208FB" w:rsidRDefault="002208FB" w:rsidP="008A6CE0">
            <w:pPr>
              <w:rPr>
                <w:b/>
              </w:rPr>
            </w:pPr>
          </w:p>
        </w:tc>
        <w:tc>
          <w:tcPr>
            <w:tcW w:w="1043" w:type="dxa"/>
          </w:tcPr>
          <w:p w:rsidR="002208FB" w:rsidRPr="002208FB" w:rsidRDefault="002208FB" w:rsidP="008A6CE0">
            <w:r w:rsidRPr="002208FB">
              <w:t>03</w:t>
            </w:r>
          </w:p>
        </w:tc>
        <w:tc>
          <w:tcPr>
            <w:tcW w:w="6538" w:type="dxa"/>
          </w:tcPr>
          <w:p w:rsidR="002208FB" w:rsidRPr="002208FB" w:rsidRDefault="002208FB" w:rsidP="008A6CE0">
            <w:r w:rsidRPr="002208FB">
              <w:t>Školní řád</w:t>
            </w:r>
          </w:p>
        </w:tc>
        <w:tc>
          <w:tcPr>
            <w:tcW w:w="815" w:type="dxa"/>
          </w:tcPr>
          <w:p w:rsidR="002208FB" w:rsidRPr="002208FB" w:rsidRDefault="002208FB" w:rsidP="008A6CE0">
            <w:pPr>
              <w:jc w:val="center"/>
            </w:pPr>
            <w:r w:rsidRPr="002208FB">
              <w:t>51</w:t>
            </w:r>
          </w:p>
        </w:tc>
      </w:tr>
      <w:tr w:rsidR="002208FB" w:rsidRPr="002208FB" w:rsidTr="008A6CE0">
        <w:tc>
          <w:tcPr>
            <w:tcW w:w="892" w:type="dxa"/>
          </w:tcPr>
          <w:p w:rsidR="002208FB" w:rsidRPr="002208FB" w:rsidRDefault="002208FB" w:rsidP="008A6CE0">
            <w:pPr>
              <w:rPr>
                <w:b/>
              </w:rPr>
            </w:pPr>
          </w:p>
        </w:tc>
        <w:tc>
          <w:tcPr>
            <w:tcW w:w="1043" w:type="dxa"/>
          </w:tcPr>
          <w:p w:rsidR="002208FB" w:rsidRPr="002208FB" w:rsidRDefault="002208FB" w:rsidP="008A6CE0"/>
        </w:tc>
        <w:tc>
          <w:tcPr>
            <w:tcW w:w="6538" w:type="dxa"/>
          </w:tcPr>
          <w:p w:rsidR="002208FB" w:rsidRPr="002208FB" w:rsidRDefault="002208FB" w:rsidP="008A6CE0">
            <w:r w:rsidRPr="002208FB">
              <w:t>Úpravy Dodatku č. 2 Školního vzdělávacího programu pro základní vzdělávání- Americká, Třetí upravená verze</w:t>
            </w:r>
          </w:p>
        </w:tc>
        <w:tc>
          <w:tcPr>
            <w:tcW w:w="815" w:type="dxa"/>
          </w:tcPr>
          <w:p w:rsidR="002208FB" w:rsidRPr="002208FB" w:rsidRDefault="002208FB" w:rsidP="008A6CE0">
            <w:pPr>
              <w:jc w:val="center"/>
            </w:pPr>
          </w:p>
          <w:p w:rsidR="002208FB" w:rsidRPr="002208FB" w:rsidRDefault="002208FB" w:rsidP="008A6CE0">
            <w:pPr>
              <w:jc w:val="center"/>
            </w:pPr>
            <w:r w:rsidRPr="002208FB">
              <w:t>75</w:t>
            </w:r>
          </w:p>
        </w:tc>
      </w:tr>
    </w:tbl>
    <w:p w:rsidR="002208FB" w:rsidRPr="002208FB" w:rsidRDefault="002208FB" w:rsidP="002208FB">
      <w:pPr>
        <w:rPr>
          <w:b/>
        </w:rPr>
      </w:pPr>
    </w:p>
    <w:p w:rsidR="002208FB" w:rsidRPr="002208FB" w:rsidRDefault="002208FB" w:rsidP="002208FB"/>
    <w:p w:rsidR="002208FB" w:rsidRPr="002208FB" w:rsidRDefault="002208FB" w:rsidP="002208FB"/>
    <w:p w:rsidR="002208FB" w:rsidRPr="002208FB" w:rsidRDefault="002208FB" w:rsidP="002208FB"/>
    <w:p w:rsidR="002208FB" w:rsidRPr="002208FB" w:rsidRDefault="002208FB" w:rsidP="002208FB"/>
    <w:p w:rsidR="002208FB" w:rsidRPr="002208FB" w:rsidRDefault="002208FB" w:rsidP="002208FB"/>
    <w:p w:rsidR="002208FB" w:rsidRPr="002208FB" w:rsidRDefault="002208FB" w:rsidP="002208FB"/>
    <w:p w:rsidR="002208FB" w:rsidRPr="002208FB" w:rsidRDefault="002208FB" w:rsidP="002208FB"/>
    <w:p w:rsidR="002208FB" w:rsidRPr="002208FB" w:rsidRDefault="002208FB" w:rsidP="002208FB"/>
    <w:p w:rsidR="002208FB" w:rsidRPr="002208FB" w:rsidRDefault="002208FB" w:rsidP="002208FB"/>
    <w:p w:rsidR="002208FB" w:rsidRPr="002208FB" w:rsidRDefault="002208FB" w:rsidP="002208FB"/>
    <w:p w:rsidR="002208FB" w:rsidRPr="002208FB" w:rsidRDefault="002208FB" w:rsidP="002208FB"/>
    <w:p w:rsidR="002208FB" w:rsidRPr="002208FB" w:rsidRDefault="002208FB" w:rsidP="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rsidP="002208FB">
      <w:pPr>
        <w:rPr>
          <w:b/>
          <w:sz w:val="28"/>
          <w:szCs w:val="28"/>
        </w:rPr>
      </w:pPr>
      <w:r w:rsidRPr="002208FB">
        <w:rPr>
          <w:b/>
          <w:sz w:val="28"/>
          <w:szCs w:val="28"/>
        </w:rPr>
        <w:lastRenderedPageBreak/>
        <w:t>Úpravy Dodatku č. 2 ke Školnímu vzdělávacímu programu pro základní vzdělávání- Americká, Třetí upravená verze</w:t>
      </w:r>
    </w:p>
    <w:p w:rsidR="002208FB" w:rsidRPr="002208FB" w:rsidRDefault="002208FB" w:rsidP="002208FB">
      <w:pPr>
        <w:rPr>
          <w:b/>
        </w:rPr>
      </w:pPr>
      <w:r w:rsidRPr="002208FB">
        <w:rPr>
          <w:b/>
        </w:rPr>
        <w:t>1)</w:t>
      </w:r>
    </w:p>
    <w:p w:rsidR="002208FB" w:rsidRPr="002208FB" w:rsidRDefault="002208FB" w:rsidP="002208FB">
      <w:pPr>
        <w:rPr>
          <w:b/>
        </w:rPr>
      </w:pPr>
      <w:r w:rsidRPr="002208FB">
        <w:rPr>
          <w:b/>
        </w:rPr>
        <w:t>31. srpna 2022</w:t>
      </w:r>
    </w:p>
    <w:p w:rsidR="002208FB" w:rsidRPr="002208FB" w:rsidRDefault="002208FB" w:rsidP="002208FB">
      <w:pPr>
        <w:rPr>
          <w:shd w:val="clear" w:color="auto" w:fill="FFFFFF"/>
        </w:rPr>
      </w:pPr>
      <w:r w:rsidRPr="002208FB">
        <w:t xml:space="preserve">Kapitola 6.3 Způsob získávání podkladů pro hodnocení </w:t>
      </w:r>
      <w:r w:rsidRPr="002208FB">
        <w:rPr>
          <w:shd w:val="clear" w:color="auto" w:fill="FFFFFF"/>
        </w:rPr>
        <w:t>Školního vzdělávacího programu pro základní vzdělávání- Americká, Třetí upravená verze se mění takto:</w:t>
      </w:r>
    </w:p>
    <w:p w:rsidR="002208FB" w:rsidRPr="002208FB" w:rsidRDefault="002208FB" w:rsidP="002208FB"/>
    <w:p w:rsidR="002208FB" w:rsidRPr="002208FB" w:rsidRDefault="002208FB" w:rsidP="002208FB">
      <w:pPr>
        <w:rPr>
          <w:b/>
          <w:sz w:val="28"/>
          <w:szCs w:val="28"/>
        </w:rPr>
      </w:pPr>
      <w:r w:rsidRPr="002208FB">
        <w:rPr>
          <w:b/>
          <w:sz w:val="28"/>
          <w:szCs w:val="28"/>
        </w:rPr>
        <w:t>6.3 Způsob získávání podkladů pro hodnocení</w:t>
      </w:r>
    </w:p>
    <w:p w:rsidR="002208FB" w:rsidRPr="002208FB" w:rsidRDefault="002208FB" w:rsidP="002208FB"/>
    <w:p w:rsidR="002208FB" w:rsidRPr="002208FB" w:rsidRDefault="002208FB" w:rsidP="002208FB">
      <w:pPr>
        <w:pStyle w:val="Odstavecseseznamem"/>
        <w:numPr>
          <w:ilvl w:val="0"/>
          <w:numId w:val="1"/>
        </w:numPr>
        <w:ind w:left="0"/>
        <w:jc w:val="both"/>
      </w:pPr>
      <w:r w:rsidRPr="002208FB">
        <w:t>Při celkové klasifikaci přihlíží učitel k věkovým zvláštnostem žáka i k tomu, že žák mohl v průběhu klasifikačního období zakolísat v učebních výkonech pro určitou indispozici.</w:t>
      </w:r>
    </w:p>
    <w:p w:rsidR="002208FB" w:rsidRPr="002208FB" w:rsidRDefault="002208FB" w:rsidP="002208FB">
      <w:pPr>
        <w:pStyle w:val="Odstavecseseznamem"/>
        <w:numPr>
          <w:ilvl w:val="0"/>
          <w:numId w:val="1"/>
        </w:numPr>
        <w:ind w:left="0"/>
        <w:jc w:val="both"/>
      </w:pPr>
      <w:r w:rsidRPr="002208FB">
        <w:t>Podklady pro hodnocení a klasifikaci získávají vyučující zejména soustavným diagnostickým pozorováním žáka,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2208FB" w:rsidRPr="002208FB" w:rsidRDefault="002208FB" w:rsidP="002208FB">
      <w:pPr>
        <w:pStyle w:val="Odstavecseseznamem"/>
        <w:numPr>
          <w:ilvl w:val="0"/>
          <w:numId w:val="1"/>
        </w:numPr>
        <w:ind w:left="0"/>
        <w:jc w:val="both"/>
      </w:pPr>
      <w:r w:rsidRPr="002208FB">
        <w:t>Žák 2. až 9. ročníku základní školy musí mít z každého předmětu alespoň dvě známky za každé pololetí.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pouze při diagnostikované vývojové poruše, kdy je tento způsob doporučen ve zprávě psychologa.</w:t>
      </w:r>
    </w:p>
    <w:p w:rsidR="002208FB" w:rsidRPr="002208FB" w:rsidRDefault="002208FB" w:rsidP="002208FB">
      <w:pPr>
        <w:pStyle w:val="Odstavecseseznamem"/>
        <w:numPr>
          <w:ilvl w:val="0"/>
          <w:numId w:val="1"/>
        </w:numPr>
        <w:ind w:left="0"/>
        <w:jc w:val="both"/>
      </w:pPr>
      <w:r w:rsidRPr="002208FB">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prací a praktických činností oznámí žákovi nejpozději do 7 dnů.</w:t>
      </w:r>
    </w:p>
    <w:p w:rsidR="002208FB" w:rsidRPr="002208FB" w:rsidRDefault="002208FB" w:rsidP="002208FB">
      <w:pPr>
        <w:pStyle w:val="Odstavecseseznamem"/>
        <w:numPr>
          <w:ilvl w:val="0"/>
          <w:numId w:val="1"/>
        </w:numPr>
        <w:ind w:left="0"/>
        <w:jc w:val="both"/>
      </w:pPr>
      <w:r w:rsidRPr="002208FB">
        <w:t>Kontrolní písemné práce a další druhy zkoušek rozvrhne učitel rovnoměrně na celý školní rok, aby se nadměrně nenahromadily v určitých obdobích. O termínu písemné zkoušky, která má trvat více než 25 minut, informuje vyučující žáky dostatečně dlouhou dobu předem. V jednom dni mohou žáci konat jen jednu zkoušku uvedeného charakteru.</w:t>
      </w:r>
    </w:p>
    <w:p w:rsidR="002208FB" w:rsidRPr="002208FB" w:rsidRDefault="002208FB" w:rsidP="002208FB">
      <w:pPr>
        <w:pStyle w:val="Odstavecseseznamem"/>
        <w:numPr>
          <w:ilvl w:val="0"/>
          <w:numId w:val="1"/>
        </w:numPr>
        <w:ind w:left="0"/>
        <w:jc w:val="both"/>
      </w:pPr>
      <w:r w:rsidRPr="002208FB">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2208FB" w:rsidRPr="002208FB" w:rsidRDefault="002208FB" w:rsidP="002208FB">
      <w:pPr>
        <w:pStyle w:val="Odstavecseseznamem"/>
        <w:numPr>
          <w:ilvl w:val="0"/>
          <w:numId w:val="2"/>
        </w:numPr>
        <w:ind w:left="0"/>
        <w:jc w:val="both"/>
      </w:pPr>
      <w:r w:rsidRPr="002208FB">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rsidR="002208FB" w:rsidRPr="002208FB" w:rsidRDefault="002208FB" w:rsidP="002208FB">
      <w:pPr>
        <w:pStyle w:val="Odstavecseseznamem"/>
        <w:numPr>
          <w:ilvl w:val="0"/>
          <w:numId w:val="2"/>
        </w:numPr>
        <w:ind w:left="0" w:hanging="294"/>
        <w:jc w:val="both"/>
      </w:pPr>
      <w:r w:rsidRPr="002208FB">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rsidR="002208FB" w:rsidRPr="002208FB" w:rsidRDefault="002208FB" w:rsidP="002208FB">
      <w:pPr>
        <w:pStyle w:val="Odstavecseseznamem"/>
        <w:numPr>
          <w:ilvl w:val="0"/>
          <w:numId w:val="2"/>
        </w:numPr>
        <w:ind w:left="0" w:hanging="294"/>
        <w:jc w:val="both"/>
      </w:pPr>
      <w:r w:rsidRPr="002208FB">
        <w:rPr>
          <w:shd w:val="clear" w:color="auto" w:fill="FFFFFF"/>
        </w:rPr>
        <w:t>Při hodnocení rozšiřujícího učiva nad rámec RVP se učitel drží zásady, že zvládnutí může bystrému žákovi pomoci k lepšímu hodnocení, ale nezvládnutí téhož učiva nesmí méně nadanému žákovi zhoršit známku, když zvládá učivo základní.</w:t>
      </w:r>
    </w:p>
    <w:p w:rsidR="002208FB" w:rsidRPr="002208FB" w:rsidRDefault="002208FB" w:rsidP="002208FB">
      <w:pPr>
        <w:pStyle w:val="Odstavecseseznamem"/>
        <w:numPr>
          <w:ilvl w:val="0"/>
          <w:numId w:val="2"/>
        </w:numPr>
        <w:ind w:left="0" w:hanging="294"/>
        <w:jc w:val="both"/>
      </w:pPr>
      <w:r w:rsidRPr="002208FB">
        <w:t>Případy zaostávání žáků v učení a nedostatky v jejich chování se projednají v</w:t>
      </w:r>
    </w:p>
    <w:p w:rsidR="002208FB" w:rsidRPr="002208FB" w:rsidRDefault="002208FB" w:rsidP="002208FB">
      <w:pPr>
        <w:ind w:hanging="294"/>
        <w:jc w:val="both"/>
      </w:pPr>
      <w:r w:rsidRPr="002208FB">
        <w:t xml:space="preserve">     pedagogické radě.</w:t>
      </w:r>
    </w:p>
    <w:p w:rsidR="002208FB" w:rsidRPr="002208FB" w:rsidRDefault="002208FB" w:rsidP="002208FB">
      <w:pPr>
        <w:pStyle w:val="Odstavecseseznamem"/>
        <w:numPr>
          <w:ilvl w:val="0"/>
          <w:numId w:val="3"/>
        </w:numPr>
        <w:ind w:left="0" w:hanging="294"/>
        <w:jc w:val="both"/>
      </w:pPr>
      <w:r w:rsidRPr="002208FB">
        <w:lastRenderedPageBreak/>
        <w:t xml:space="preserve">Zákonné zástupce žáka informuje o prospěchu a chování žáka: třídní učitel a učitelé jednotlivých předmětů v polovině prvního a druhého pololetí; </w:t>
      </w:r>
    </w:p>
    <w:p w:rsidR="002208FB" w:rsidRPr="002208FB" w:rsidRDefault="002208FB" w:rsidP="002208FB">
      <w:pPr>
        <w:pStyle w:val="Odstavecseseznamem"/>
        <w:ind w:left="0"/>
        <w:jc w:val="both"/>
      </w:pPr>
      <w:r w:rsidRPr="002208FB">
        <w:t>třídní učitel nebo učitel, jestliže o to zákonní zástupci žáka požádají.</w:t>
      </w:r>
    </w:p>
    <w:p w:rsidR="002208FB" w:rsidRPr="002208FB" w:rsidRDefault="002208FB" w:rsidP="002208FB">
      <w:pPr>
        <w:pStyle w:val="Odstavecseseznamem"/>
        <w:numPr>
          <w:ilvl w:val="0"/>
          <w:numId w:val="4"/>
        </w:numPr>
        <w:ind w:left="0" w:hanging="294"/>
        <w:jc w:val="both"/>
      </w:pPr>
      <w:r w:rsidRPr="002208FB">
        <w:t>V případě mimořádného zhoršení prospěchu žáka informuje zákonné zástupce žáka vyučující předmětu bezprostředně a prokazatelným způsobem.</w:t>
      </w:r>
    </w:p>
    <w:p w:rsidR="002208FB" w:rsidRPr="002208FB" w:rsidRDefault="002208FB" w:rsidP="002208FB">
      <w:pPr>
        <w:pStyle w:val="Odstavecseseznamem"/>
        <w:numPr>
          <w:ilvl w:val="0"/>
          <w:numId w:val="4"/>
        </w:numPr>
        <w:ind w:left="0"/>
        <w:jc w:val="both"/>
      </w:pPr>
      <w:r w:rsidRPr="002208FB">
        <w:t>Třídní učitelé jsou povinni seznamovat ostatní učitele s doporučením pedagogicko-psychologických vyšetření, které mají vztah ke způsobu hodnocení a klasifikace žáka a způsobů získávání podkladů. Údaje o nových vyšetřeních jsou součástí zpráv učitelů (nebo výchovného poradce) na pedagogické radě.</w:t>
      </w:r>
    </w:p>
    <w:p w:rsidR="002208FB" w:rsidRPr="002208FB" w:rsidRDefault="002208FB" w:rsidP="002208FB">
      <w:pPr>
        <w:pStyle w:val="Odstavecseseznamem"/>
        <w:numPr>
          <w:ilvl w:val="0"/>
          <w:numId w:val="5"/>
        </w:numPr>
        <w:ind w:left="0"/>
        <w:jc w:val="both"/>
      </w:pPr>
      <w:r w:rsidRPr="002208FB">
        <w:t>Vyučující dodržují zásady pedagogického taktu. Neklasifikují žáky ihned po jejich návratu do školy po nepřítomnosti delší než jeden týden, nenutí žáky dopisovat do sešitů látku za dobu nepřítomnosti, pokud to není jediný zdroj informací, účelem zkoušení pro ně není nacházet mezery ve vědomostech žáka, ale hodnotit to, co umí, klasifikují jen probrané učivo a nezadávají novou látku k samostatnému nastudování celé třídě. Před prověřováním znalostí dají žákům dostatečný časový prostor k naučení, procvičení a zažití učiva a prověřování znalostí provádí až po dostatečném procvičení učiva.</w:t>
      </w:r>
    </w:p>
    <w:p w:rsidR="002208FB" w:rsidRPr="002208FB" w:rsidRDefault="002208FB" w:rsidP="002208FB">
      <w:pPr>
        <w:pStyle w:val="Odstavecseseznamem"/>
        <w:ind w:left="0"/>
        <w:jc w:val="both"/>
      </w:pPr>
    </w:p>
    <w:p w:rsidR="002208FB" w:rsidRPr="002208FB" w:rsidRDefault="002208FB" w:rsidP="002208FB">
      <w:pPr>
        <w:pStyle w:val="Odstavecseseznamem"/>
        <w:ind w:left="0"/>
        <w:jc w:val="both"/>
      </w:pPr>
      <w:r w:rsidRPr="002208FB">
        <w:t>Zapsala Elena Hájková</w:t>
      </w:r>
    </w:p>
    <w:p w:rsidR="002208FB" w:rsidRPr="002208FB" w:rsidRDefault="002208FB" w:rsidP="002208FB">
      <w:pPr>
        <w:rPr>
          <w:b/>
        </w:rPr>
      </w:pPr>
    </w:p>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rsidP="002208FB">
      <w:pPr>
        <w:jc w:val="both"/>
        <w:rPr>
          <w:shd w:val="clear" w:color="auto" w:fill="FFFFFF"/>
        </w:rPr>
      </w:pPr>
      <w:r w:rsidRPr="002208FB">
        <w:rPr>
          <w:shd w:val="clear" w:color="auto" w:fill="FFFFFF"/>
        </w:rPr>
        <w:lastRenderedPageBreak/>
        <w:t xml:space="preserve">Dodatek č. 2 navazuje na řadu změn nové podoby Rámcového vzdělávacího programu pro základní vzdělávání. Ve školním roce 2021/2022 jsme reagovali na výraznou změnu přístupu k rozvoji digitálních dovedností žáků. Začlenili jsme nové klíčové kompetence – digitální – a nový vzdělávací obor Informatika, který se zaměřuje především na rozvoj informatického myšlení a na porozumění základním principům digitálních technologií, do 4. a 6. ročníku. Po zaznamenaných úspěších začleňujeme vzdělávací obor Informatika </w:t>
      </w:r>
      <w:proofErr w:type="gramStart"/>
      <w:r w:rsidRPr="002208FB">
        <w:rPr>
          <w:shd w:val="clear" w:color="auto" w:fill="FFFFFF"/>
        </w:rPr>
        <w:t>do 5.,7.,8. a 9. ročníku</w:t>
      </w:r>
      <w:proofErr w:type="gramEnd"/>
      <w:r w:rsidRPr="002208FB">
        <w:rPr>
          <w:shd w:val="clear" w:color="auto" w:fill="FFFFFF"/>
        </w:rPr>
        <w:t xml:space="preserve">. Po zkušenostech z předešlých let měníme částečně i učební plán 2. stupně. </w:t>
      </w:r>
    </w:p>
    <w:p w:rsidR="002208FB" w:rsidRPr="002208FB" w:rsidRDefault="002208FB" w:rsidP="002208FB">
      <w:pPr>
        <w:jc w:val="both"/>
        <w:rPr>
          <w:shd w:val="clear" w:color="auto" w:fill="FFFFFF"/>
        </w:rPr>
      </w:pPr>
    </w:p>
    <w:p w:rsidR="002208FB" w:rsidRPr="002208FB" w:rsidRDefault="002208FB" w:rsidP="002208FB">
      <w:pPr>
        <w:jc w:val="both"/>
      </w:pPr>
      <w:r w:rsidRPr="002208FB">
        <w:t xml:space="preserve">Tímto dodatkem se upravuje Školní vzdělávací program pro základní vzdělávání- Americká, Třetí upravená verze ve znění platných dodatků od 1. 9. 2022 takto: </w:t>
      </w:r>
    </w:p>
    <w:p w:rsidR="002208FB" w:rsidRPr="002208FB" w:rsidRDefault="002208FB" w:rsidP="002208FB">
      <w:pPr>
        <w:jc w:val="both"/>
      </w:pPr>
    </w:p>
    <w:p w:rsidR="002208FB" w:rsidRPr="002208FB" w:rsidRDefault="002208FB" w:rsidP="002208FB">
      <w:pPr>
        <w:pStyle w:val="Normlnweb"/>
        <w:numPr>
          <w:ilvl w:val="0"/>
          <w:numId w:val="6"/>
        </w:numPr>
        <w:shd w:val="clear" w:color="auto" w:fill="FFFFFF"/>
        <w:spacing w:before="0" w:beforeAutospacing="0" w:after="0" w:afterAutospacing="0"/>
        <w:jc w:val="both"/>
      </w:pPr>
      <w:r w:rsidRPr="002208FB">
        <w:t xml:space="preserve">Nový vzdělávací obor Informatika bude ve školním roce 2022/2023 zařazen do 5. ročníku v časové dotaci 1 hodina, do 7., 8. a 9. ročníku v časové dotaci 1 hodina. Pro vzdělávací obsah vzdělávacího oboru Informatika </w:t>
      </w:r>
      <w:r w:rsidRPr="002208FB">
        <w:rPr>
          <w:rFonts w:eastAsia="ArialMT"/>
        </w:rPr>
        <w:t>byl opět využit</w:t>
      </w:r>
      <w:r w:rsidRPr="002208FB">
        <w:rPr>
          <w:rFonts w:eastAsia="ArialMT"/>
          <w:b/>
        </w:rPr>
        <w:t xml:space="preserve"> </w:t>
      </w:r>
      <w:r w:rsidRPr="002208FB">
        <w:rPr>
          <w:rFonts w:eastAsia="ArialMT"/>
        </w:rPr>
        <w:t xml:space="preserve">modelový ŠVP: OPATRNĚ VPŘED. </w:t>
      </w:r>
    </w:p>
    <w:p w:rsidR="002208FB" w:rsidRPr="002208FB" w:rsidRDefault="002208FB" w:rsidP="002208FB">
      <w:pPr>
        <w:pStyle w:val="Normlnweb"/>
        <w:numPr>
          <w:ilvl w:val="0"/>
          <w:numId w:val="6"/>
        </w:numPr>
        <w:shd w:val="clear" w:color="auto" w:fill="FFFFFF"/>
        <w:spacing w:before="0" w:beforeAutospacing="0" w:after="0" w:afterAutospacing="0"/>
        <w:jc w:val="both"/>
      </w:pPr>
      <w:r w:rsidRPr="002208FB">
        <w:t>Ve prospěch Informatiky byla snížena minimální časová dotace čtyřem vzdělávacím oblastem: na 1. stupni oblasti Člověk a jeho svět, na 2. stupni oblastem Člověk a společnost, Člověk a příroda a Umění a kultura. Pro školní rok 2021/2022 byla upravena pro 4. ročník vzdělávací oblast Člověk a jeho svět a pro 6. ročník vzdělávací oblast Člověk a příroda. Od školního roku 2022/2023 jsou upraveny časové dotace vzdělávacích oblastí Člověk a společnost, Člověk a příroda a Umění a kultura takto:</w:t>
      </w:r>
    </w:p>
    <w:p w:rsidR="002208FB" w:rsidRPr="002208FB" w:rsidRDefault="002208FB" w:rsidP="002208FB">
      <w:pPr>
        <w:pStyle w:val="Normlnweb"/>
        <w:numPr>
          <w:ilvl w:val="0"/>
          <w:numId w:val="7"/>
        </w:numPr>
        <w:shd w:val="clear" w:color="auto" w:fill="FFFFFF"/>
        <w:spacing w:before="0" w:beforeAutospacing="0" w:after="0" w:afterAutospacing="0"/>
        <w:jc w:val="both"/>
      </w:pPr>
      <w:r w:rsidRPr="002208FB">
        <w:t xml:space="preserve">Ze vzdělávací oblasti Člověk a společnost je vzdělávacímu oboru Občanská a rodinná výchova v 7. ročníku změněna časová dotace </w:t>
      </w:r>
      <w:proofErr w:type="gramStart"/>
      <w:r w:rsidRPr="002208FB">
        <w:t>ze</w:t>
      </w:r>
      <w:proofErr w:type="gramEnd"/>
      <w:r w:rsidRPr="002208FB">
        <w:t xml:space="preserve"> 2 na 1 hodinu.</w:t>
      </w:r>
    </w:p>
    <w:p w:rsidR="002208FB" w:rsidRPr="002208FB" w:rsidRDefault="002208FB" w:rsidP="002208FB">
      <w:pPr>
        <w:pStyle w:val="Normlnweb"/>
        <w:numPr>
          <w:ilvl w:val="0"/>
          <w:numId w:val="7"/>
        </w:numPr>
        <w:shd w:val="clear" w:color="auto" w:fill="FFFFFF"/>
        <w:spacing w:before="0" w:beforeAutospacing="0" w:after="0" w:afterAutospacing="0"/>
        <w:jc w:val="both"/>
      </w:pPr>
      <w:r w:rsidRPr="002208FB">
        <w:t xml:space="preserve">Ze vzdělávací oblasti Člověk a příroda je vzdělávacímu oboru Fyzika v 8. ročníku změněna časová dotace </w:t>
      </w:r>
      <w:proofErr w:type="gramStart"/>
      <w:r w:rsidRPr="002208FB">
        <w:t>ze</w:t>
      </w:r>
      <w:proofErr w:type="gramEnd"/>
      <w:r w:rsidRPr="002208FB">
        <w:t xml:space="preserve"> 2 na 1 hodinu. </w:t>
      </w:r>
    </w:p>
    <w:p w:rsidR="002208FB" w:rsidRPr="002208FB" w:rsidRDefault="002208FB" w:rsidP="002208FB">
      <w:pPr>
        <w:pStyle w:val="Normlnweb"/>
        <w:numPr>
          <w:ilvl w:val="0"/>
          <w:numId w:val="7"/>
        </w:numPr>
        <w:shd w:val="clear" w:color="auto" w:fill="FFFFFF"/>
        <w:spacing w:before="0" w:beforeAutospacing="0" w:after="0" w:afterAutospacing="0"/>
        <w:jc w:val="both"/>
      </w:pPr>
      <w:r w:rsidRPr="002208FB">
        <w:t>Ze vzdělávací oblasti Umění a kultura je vzdělávacímu oboru Hudební výchova změněna časová dotace v 9. ročníku z 1 na 0 hodin.</w:t>
      </w:r>
    </w:p>
    <w:p w:rsidR="002208FB" w:rsidRPr="002208FB" w:rsidRDefault="002208FB" w:rsidP="002208FB">
      <w:pPr>
        <w:pStyle w:val="Normlnweb"/>
        <w:numPr>
          <w:ilvl w:val="0"/>
          <w:numId w:val="6"/>
        </w:numPr>
        <w:shd w:val="clear" w:color="auto" w:fill="FFFFFF"/>
        <w:spacing w:before="0" w:beforeAutospacing="0" w:after="0" w:afterAutospacing="0"/>
        <w:jc w:val="both"/>
      </w:pPr>
      <w:r w:rsidRPr="002208FB">
        <w:t>V učebním plánu 2. stupně došlo k dalším úpravám časové dotace takto:</w:t>
      </w:r>
    </w:p>
    <w:p w:rsidR="002208FB" w:rsidRPr="002208FB" w:rsidRDefault="002208FB" w:rsidP="002208FB">
      <w:pPr>
        <w:pStyle w:val="Normlnweb"/>
        <w:numPr>
          <w:ilvl w:val="0"/>
          <w:numId w:val="8"/>
        </w:numPr>
        <w:shd w:val="clear" w:color="auto" w:fill="FFFFFF"/>
        <w:spacing w:before="0" w:beforeAutospacing="0" w:after="0" w:afterAutospacing="0"/>
        <w:jc w:val="both"/>
      </w:pPr>
      <w:r w:rsidRPr="002208FB">
        <w:t xml:space="preserve">Ve vzdělávací oblasti Člověk a příroda ve vzdělávacím oboru Zeměpis v 8. ročníku byla změněna časová dotace z 1 na 2 hodiny a v 9. ročníku </w:t>
      </w:r>
      <w:proofErr w:type="gramStart"/>
      <w:r w:rsidRPr="002208FB">
        <w:t>ze</w:t>
      </w:r>
      <w:proofErr w:type="gramEnd"/>
      <w:r w:rsidRPr="002208FB">
        <w:t xml:space="preserve"> 2  na 1 hodinu. </w:t>
      </w:r>
    </w:p>
    <w:p w:rsidR="002208FB" w:rsidRPr="002208FB" w:rsidRDefault="002208FB" w:rsidP="002208FB">
      <w:pPr>
        <w:pStyle w:val="Normlnweb"/>
        <w:numPr>
          <w:ilvl w:val="0"/>
          <w:numId w:val="8"/>
        </w:numPr>
        <w:shd w:val="clear" w:color="auto" w:fill="FFFFFF"/>
        <w:spacing w:before="0" w:beforeAutospacing="0" w:after="0" w:afterAutospacing="0"/>
        <w:jc w:val="both"/>
      </w:pPr>
      <w:r w:rsidRPr="002208FB">
        <w:t xml:space="preserve">Ze vzdělávací oblasti Člověk a společnost je vzdělávacímu oboru Dějepis změněna časová dotace v 8. ročníku </w:t>
      </w:r>
      <w:proofErr w:type="gramStart"/>
      <w:r w:rsidRPr="002208FB">
        <w:t>ze</w:t>
      </w:r>
      <w:proofErr w:type="gramEnd"/>
      <w:r w:rsidRPr="002208FB">
        <w:t xml:space="preserve"> 2 na 1 hodinu.</w:t>
      </w:r>
    </w:p>
    <w:p w:rsidR="002208FB" w:rsidRPr="002208FB" w:rsidRDefault="002208FB" w:rsidP="002208FB">
      <w:pPr>
        <w:pStyle w:val="Normlnweb"/>
        <w:numPr>
          <w:ilvl w:val="0"/>
          <w:numId w:val="8"/>
        </w:numPr>
        <w:shd w:val="clear" w:color="auto" w:fill="FFFFFF"/>
        <w:spacing w:before="0" w:beforeAutospacing="0" w:after="0" w:afterAutospacing="0"/>
        <w:jc w:val="both"/>
      </w:pPr>
      <w:r w:rsidRPr="002208FB">
        <w:t xml:space="preserve">Ve vzdělávací oblasti Umění a kultura ve vzdělávacím oboru Výtvarná výchova v 8. ročníku byla změněna časová dotace </w:t>
      </w:r>
      <w:proofErr w:type="gramStart"/>
      <w:r w:rsidRPr="002208FB">
        <w:t>ze</w:t>
      </w:r>
      <w:proofErr w:type="gramEnd"/>
      <w:r w:rsidRPr="002208FB">
        <w:t xml:space="preserve"> 2 na 1 hodinu a v 9. ročníku z 1 na 2 hodiny.</w:t>
      </w:r>
    </w:p>
    <w:p w:rsidR="002208FB" w:rsidRPr="002208FB" w:rsidRDefault="002208FB" w:rsidP="002208FB">
      <w:pPr>
        <w:pStyle w:val="Normlnweb"/>
        <w:numPr>
          <w:ilvl w:val="0"/>
          <w:numId w:val="8"/>
        </w:numPr>
        <w:shd w:val="clear" w:color="auto" w:fill="FFFFFF"/>
        <w:spacing w:before="0" w:beforeAutospacing="0" w:after="0" w:afterAutospacing="0"/>
        <w:jc w:val="both"/>
      </w:pPr>
      <w:r w:rsidRPr="002208FB">
        <w:t>Ve vzdělávací oblasti Matematika a její aplikace ve vzdělávacím oboru Matematika v 8. ročníku byla změněna časová dotace ze 4 na 5 hodin a v 9. ročníku ze 4 na 5 hodin.</w:t>
      </w:r>
    </w:p>
    <w:p w:rsidR="002208FB" w:rsidRPr="002208FB" w:rsidRDefault="002208FB" w:rsidP="002208FB">
      <w:pPr>
        <w:pStyle w:val="Normlnweb"/>
        <w:numPr>
          <w:ilvl w:val="0"/>
          <w:numId w:val="8"/>
        </w:numPr>
        <w:shd w:val="clear" w:color="auto" w:fill="FFFFFF"/>
        <w:spacing w:before="0" w:beforeAutospacing="0" w:after="0" w:afterAutospacing="0"/>
        <w:jc w:val="both"/>
      </w:pPr>
      <w:r w:rsidRPr="002208FB">
        <w:t>Do volitelných předmětů pro 6. ročník byla vložena možnost zvolení Cvičení z matematiky.</w:t>
      </w:r>
    </w:p>
    <w:p w:rsidR="002208FB" w:rsidRPr="002208FB" w:rsidRDefault="002208FB" w:rsidP="002208FB">
      <w:pPr>
        <w:pStyle w:val="Normlnweb"/>
        <w:numPr>
          <w:ilvl w:val="0"/>
          <w:numId w:val="6"/>
        </w:numPr>
        <w:shd w:val="clear" w:color="auto" w:fill="FFFFFF"/>
        <w:spacing w:before="0" w:beforeAutospacing="0" w:after="0" w:afterAutospacing="0"/>
        <w:jc w:val="both"/>
      </w:pPr>
      <w:r w:rsidRPr="002208FB">
        <w:t>Dle změn časových dotací pro dané vzdělávací oblasti byl upraven vzdělávací obsah vzdělávacích oborů Matematika pro 6. ročník, Fyzika pro 8. a 9. ročník, Zeměpis pro 6. až 9. ročník a Hudební výchova pro 7. a 8. ročník. Vzdělávací obsah vzdělávacích oborů Občanská a rodinná výchova v 7. ročníku, Dějepis v 8. ročníku, Matematika v 8. a 9. ročníku, Výtvarná výchova v 8. a 9. ročníku zůstává beze změn. Byl přidán vzdělávací obsah nepovinnému předmětu Cvičení z matematiky pro 6. ročník a upraven vzdělávací obsah tohoto nepovinného předmětu pro 7. ročník.</w:t>
      </w:r>
    </w:p>
    <w:p w:rsidR="002208FB" w:rsidRPr="002208FB" w:rsidRDefault="002208FB" w:rsidP="002208FB">
      <w:pPr>
        <w:pStyle w:val="Normlnweb"/>
        <w:numPr>
          <w:ilvl w:val="0"/>
          <w:numId w:val="6"/>
        </w:numPr>
        <w:shd w:val="clear" w:color="auto" w:fill="FFFFFF"/>
        <w:spacing w:before="0" w:beforeAutospacing="0" w:after="0" w:afterAutospacing="0"/>
        <w:jc w:val="both"/>
      </w:pPr>
      <w:r w:rsidRPr="002208FB">
        <w:lastRenderedPageBreak/>
        <w:t>Do výchovných a vzdělávacích strategií pro rozvoj klíčových kompetencí žáků ve volitelných předmětech byly vloženy kompetence digitální ve všech volitelných předmětech.</w:t>
      </w:r>
    </w:p>
    <w:p w:rsidR="002208FB" w:rsidRPr="002208FB" w:rsidRDefault="002208FB" w:rsidP="002208FB">
      <w:pPr>
        <w:pStyle w:val="Normlnweb"/>
        <w:numPr>
          <w:ilvl w:val="0"/>
          <w:numId w:val="6"/>
        </w:numPr>
        <w:shd w:val="clear" w:color="auto" w:fill="FFFFFF"/>
        <w:spacing w:before="0" w:beforeAutospacing="0" w:after="0" w:afterAutospacing="0"/>
        <w:jc w:val="both"/>
      </w:pPr>
      <w:r w:rsidRPr="002208FB">
        <w:t>Ve vzdělávací oblasti Jazyk a jazyková komunikace byl upraven vzdělávací obsah vzdělávacího oboru Německý jazyk pro 7. ročník a 8. ročník.</w:t>
      </w:r>
    </w:p>
    <w:p w:rsidR="002208FB" w:rsidRPr="002208FB" w:rsidRDefault="002208FB" w:rsidP="002208FB">
      <w:pPr>
        <w:pStyle w:val="Normlnweb"/>
        <w:numPr>
          <w:ilvl w:val="0"/>
          <w:numId w:val="6"/>
        </w:numPr>
        <w:shd w:val="clear" w:color="auto" w:fill="FFFFFF"/>
        <w:spacing w:before="0" w:beforeAutospacing="0" w:after="0" w:afterAutospacing="0"/>
        <w:jc w:val="both"/>
      </w:pPr>
      <w:r w:rsidRPr="002208FB">
        <w:t>Byl upraven Školní vzdělávací program pro přípravnou třídu v kapitole 2.2 Materiální vybavení a 2.4 Organizace vzdělávání v přípravné třídě a Tematický plán pro přípravnou třídu.</w:t>
      </w:r>
    </w:p>
    <w:p w:rsidR="002208FB" w:rsidRPr="002208FB" w:rsidRDefault="002208FB" w:rsidP="002208FB">
      <w:pPr>
        <w:pStyle w:val="Normlnweb"/>
        <w:numPr>
          <w:ilvl w:val="0"/>
          <w:numId w:val="6"/>
        </w:numPr>
        <w:shd w:val="clear" w:color="auto" w:fill="FFFFFF"/>
        <w:spacing w:before="0" w:beforeAutospacing="0" w:after="0" w:afterAutospacing="0"/>
        <w:jc w:val="both"/>
      </w:pPr>
      <w:r w:rsidRPr="002208FB">
        <w:t>Upraven byl i školní řád</w:t>
      </w:r>
    </w:p>
    <w:p w:rsidR="002208FB" w:rsidRPr="002208FB" w:rsidRDefault="002208FB" w:rsidP="002208FB">
      <w:pPr>
        <w:pStyle w:val="Normlnweb"/>
        <w:shd w:val="clear" w:color="auto" w:fill="FFFFFF"/>
        <w:spacing w:before="0" w:beforeAutospacing="0" w:after="0" w:afterAutospacing="0"/>
        <w:ind w:left="780"/>
        <w:jc w:val="both"/>
      </w:pPr>
    </w:p>
    <w:p w:rsidR="002208FB" w:rsidRPr="002208FB" w:rsidRDefault="002208FB" w:rsidP="002208FB">
      <w:pPr>
        <w:pStyle w:val="Normlnweb"/>
        <w:shd w:val="clear" w:color="auto" w:fill="FFFFFF"/>
        <w:spacing w:before="0" w:beforeAutospacing="0" w:after="0" w:afterAutospacing="0"/>
        <w:ind w:left="780"/>
        <w:jc w:val="both"/>
      </w:pPr>
    </w:p>
    <w:p w:rsidR="002208FB" w:rsidRPr="002208FB" w:rsidRDefault="002208FB" w:rsidP="002208FB">
      <w:pPr>
        <w:jc w:val="both"/>
      </w:pPr>
      <w:r w:rsidRPr="002208FB">
        <w:t xml:space="preserve">Změny vydala ředitelka školy Mgr. Zuzana </w:t>
      </w:r>
      <w:proofErr w:type="spellStart"/>
      <w:r w:rsidRPr="002208FB">
        <w:t>Šantrochová</w:t>
      </w:r>
      <w:proofErr w:type="spellEnd"/>
      <w:r w:rsidRPr="002208FB">
        <w:t>.</w:t>
      </w:r>
    </w:p>
    <w:p w:rsidR="002208FB" w:rsidRPr="002208FB" w:rsidRDefault="002208FB" w:rsidP="002208FB">
      <w:pPr>
        <w:jc w:val="both"/>
        <w:textAlignment w:val="baseline"/>
      </w:pPr>
    </w:p>
    <w:p w:rsidR="002208FB" w:rsidRPr="002208FB" w:rsidRDefault="002208FB" w:rsidP="002208FB">
      <w:pPr>
        <w:jc w:val="both"/>
        <w:textAlignment w:val="baseline"/>
        <w:rPr>
          <w:b/>
        </w:rPr>
      </w:pPr>
    </w:p>
    <w:p w:rsidR="002208FB" w:rsidRPr="002208FB" w:rsidRDefault="002208FB" w:rsidP="002208FB">
      <w:pPr>
        <w:jc w:val="both"/>
        <w:textAlignment w:val="baseline"/>
        <w:rPr>
          <w:b/>
        </w:rPr>
      </w:pPr>
    </w:p>
    <w:p w:rsidR="002208FB" w:rsidRPr="002208FB" w:rsidRDefault="002208FB" w:rsidP="002208FB">
      <w:pPr>
        <w:jc w:val="both"/>
        <w:textAlignment w:val="baseline"/>
        <w:rPr>
          <w:b/>
        </w:rPr>
      </w:pPr>
      <w:r w:rsidRPr="002208FB">
        <w:rPr>
          <w:b/>
        </w:rPr>
        <w:t>Dodatek č. 2 ke Školnímu vzdělávacímu programu pro základní vzdělávání- Americká, Třetí upravená verze byl projednán pedagogickou radou dne 31. 8. 2022.</w:t>
      </w:r>
    </w:p>
    <w:p w:rsidR="002208FB" w:rsidRPr="002208FB" w:rsidRDefault="002208FB" w:rsidP="002208FB">
      <w:pPr>
        <w:jc w:val="both"/>
        <w:textAlignment w:val="baseline"/>
        <w:rPr>
          <w:b/>
        </w:rPr>
      </w:pPr>
    </w:p>
    <w:p w:rsidR="002208FB" w:rsidRPr="002208FB" w:rsidRDefault="002208FB" w:rsidP="002208FB">
      <w:pPr>
        <w:jc w:val="both"/>
        <w:textAlignment w:val="baseline"/>
        <w:rPr>
          <w:b/>
        </w:rPr>
      </w:pPr>
      <w:r w:rsidRPr="002208FB">
        <w:rPr>
          <w:b/>
        </w:rPr>
        <w:t xml:space="preserve">Dodatek č. 2 ke Školnímu vzdělávacímu programu pro základní vzdělávání- Americká, Třetí upravená verze byl projednán školskou radou dne 11. 10. 2022. </w:t>
      </w:r>
    </w:p>
    <w:p w:rsidR="002208FB" w:rsidRPr="002208FB" w:rsidRDefault="002208FB" w:rsidP="002208FB">
      <w:pPr>
        <w:jc w:val="both"/>
        <w:textAlignment w:val="baseline"/>
        <w:rPr>
          <w:b/>
        </w:rPr>
      </w:pPr>
    </w:p>
    <w:p w:rsidR="002208FB" w:rsidRPr="002208FB" w:rsidRDefault="002208FB" w:rsidP="002208FB">
      <w:pPr>
        <w:jc w:val="both"/>
        <w:textAlignment w:val="baseline"/>
        <w:rPr>
          <w:b/>
        </w:rPr>
      </w:pPr>
      <w:r w:rsidRPr="002208FB">
        <w:rPr>
          <w:b/>
        </w:rPr>
        <w:t>Platnost dokumentu: od 1. 9. 2022</w:t>
      </w:r>
    </w:p>
    <w:p w:rsidR="002208FB" w:rsidRPr="002208FB" w:rsidRDefault="002208FB" w:rsidP="002208FB">
      <w:pPr>
        <w:textAlignment w:val="baseline"/>
        <w:rPr>
          <w:b/>
        </w:rPr>
      </w:pPr>
    </w:p>
    <w:p w:rsidR="002208FB" w:rsidRPr="002208FB" w:rsidRDefault="002208FB" w:rsidP="002208FB">
      <w:pPr>
        <w:jc w:val="both"/>
      </w:pPr>
    </w:p>
    <w:tbl>
      <w:tblPr>
        <w:tblW w:w="0" w:type="auto"/>
        <w:tblLook w:val="04A0" w:firstRow="1" w:lastRow="0" w:firstColumn="1" w:lastColumn="0" w:noHBand="0" w:noVBand="1"/>
      </w:tblPr>
      <w:tblGrid>
        <w:gridCol w:w="4606"/>
        <w:gridCol w:w="4606"/>
      </w:tblGrid>
      <w:tr w:rsidR="002208FB" w:rsidRPr="002208FB" w:rsidTr="008A6CE0">
        <w:tc>
          <w:tcPr>
            <w:tcW w:w="4606" w:type="dxa"/>
            <w:shd w:val="clear" w:color="auto" w:fill="auto"/>
          </w:tcPr>
          <w:p w:rsidR="002208FB" w:rsidRPr="002208FB" w:rsidRDefault="002208FB" w:rsidP="008A6CE0">
            <w:pPr>
              <w:tabs>
                <w:tab w:val="left" w:pos="3060"/>
              </w:tabs>
            </w:pPr>
          </w:p>
          <w:p w:rsidR="002208FB" w:rsidRPr="002208FB" w:rsidRDefault="002208FB" w:rsidP="008A6CE0">
            <w:pPr>
              <w:tabs>
                <w:tab w:val="left" w:pos="3060"/>
              </w:tabs>
            </w:pPr>
          </w:p>
          <w:p w:rsidR="002208FB" w:rsidRPr="002208FB" w:rsidRDefault="002208FB" w:rsidP="008A6CE0">
            <w:pPr>
              <w:tabs>
                <w:tab w:val="left" w:pos="3060"/>
              </w:tabs>
            </w:pPr>
          </w:p>
          <w:p w:rsidR="002208FB" w:rsidRPr="002208FB" w:rsidRDefault="002208FB" w:rsidP="008A6CE0">
            <w:pPr>
              <w:tabs>
                <w:tab w:val="left" w:pos="3060"/>
              </w:tabs>
            </w:pPr>
          </w:p>
          <w:p w:rsidR="002208FB" w:rsidRPr="002208FB" w:rsidRDefault="002208FB" w:rsidP="008A6CE0">
            <w:pPr>
              <w:tabs>
                <w:tab w:val="left" w:pos="3060"/>
              </w:tabs>
              <w:jc w:val="center"/>
            </w:pPr>
            <w:r w:rsidRPr="002208FB">
              <w:t>……………………………………</w:t>
            </w:r>
          </w:p>
          <w:p w:rsidR="002208FB" w:rsidRPr="002208FB" w:rsidRDefault="002208FB" w:rsidP="008A6CE0">
            <w:pPr>
              <w:tabs>
                <w:tab w:val="left" w:pos="3060"/>
              </w:tabs>
              <w:jc w:val="center"/>
            </w:pPr>
            <w:r w:rsidRPr="002208FB">
              <w:t xml:space="preserve">Mgr. Zuzana </w:t>
            </w:r>
            <w:proofErr w:type="spellStart"/>
            <w:r w:rsidRPr="002208FB">
              <w:t>Šantrochová</w:t>
            </w:r>
            <w:proofErr w:type="spellEnd"/>
          </w:p>
          <w:p w:rsidR="002208FB" w:rsidRPr="002208FB" w:rsidRDefault="002208FB" w:rsidP="008A6CE0">
            <w:pPr>
              <w:tabs>
                <w:tab w:val="left" w:pos="3060"/>
              </w:tabs>
              <w:jc w:val="center"/>
            </w:pPr>
            <w:r w:rsidRPr="002208FB">
              <w:t>ředitel 2. základní školy Cheb, Májová 14,</w:t>
            </w:r>
          </w:p>
          <w:p w:rsidR="002208FB" w:rsidRPr="002208FB" w:rsidRDefault="002208FB" w:rsidP="008A6CE0">
            <w:pPr>
              <w:tabs>
                <w:tab w:val="left" w:pos="3060"/>
              </w:tabs>
              <w:jc w:val="center"/>
            </w:pPr>
            <w:r w:rsidRPr="002208FB">
              <w:t>příspěvkové organizace</w:t>
            </w:r>
          </w:p>
          <w:p w:rsidR="002208FB" w:rsidRPr="002208FB" w:rsidRDefault="002208FB" w:rsidP="008A6CE0">
            <w:pPr>
              <w:tabs>
                <w:tab w:val="left" w:pos="3060"/>
              </w:tabs>
              <w:jc w:val="both"/>
            </w:pPr>
          </w:p>
        </w:tc>
        <w:tc>
          <w:tcPr>
            <w:tcW w:w="4606" w:type="dxa"/>
            <w:shd w:val="clear" w:color="auto" w:fill="auto"/>
          </w:tcPr>
          <w:p w:rsidR="002208FB" w:rsidRPr="002208FB" w:rsidRDefault="002208FB" w:rsidP="008A6CE0">
            <w:pPr>
              <w:tabs>
                <w:tab w:val="left" w:pos="3060"/>
              </w:tabs>
            </w:pPr>
          </w:p>
          <w:p w:rsidR="002208FB" w:rsidRPr="002208FB" w:rsidRDefault="002208FB" w:rsidP="008A6CE0">
            <w:pPr>
              <w:tabs>
                <w:tab w:val="left" w:pos="3060"/>
              </w:tabs>
              <w:jc w:val="center"/>
            </w:pPr>
          </w:p>
          <w:p w:rsidR="002208FB" w:rsidRPr="002208FB" w:rsidRDefault="002208FB" w:rsidP="008A6CE0">
            <w:pPr>
              <w:tabs>
                <w:tab w:val="left" w:pos="3060"/>
              </w:tabs>
              <w:jc w:val="center"/>
            </w:pPr>
          </w:p>
          <w:p w:rsidR="002208FB" w:rsidRPr="002208FB" w:rsidRDefault="002208FB" w:rsidP="008A6CE0">
            <w:pPr>
              <w:tabs>
                <w:tab w:val="left" w:pos="3060"/>
              </w:tabs>
              <w:jc w:val="center"/>
            </w:pPr>
          </w:p>
          <w:p w:rsidR="002208FB" w:rsidRPr="002208FB" w:rsidRDefault="002208FB" w:rsidP="008A6CE0">
            <w:pPr>
              <w:tabs>
                <w:tab w:val="left" w:pos="3060"/>
              </w:tabs>
              <w:jc w:val="center"/>
            </w:pPr>
            <w:r w:rsidRPr="002208FB">
              <w:t>……………………………………</w:t>
            </w:r>
          </w:p>
          <w:p w:rsidR="002208FB" w:rsidRPr="002208FB" w:rsidRDefault="002208FB" w:rsidP="008A6CE0">
            <w:pPr>
              <w:tabs>
                <w:tab w:val="left" w:pos="3060"/>
              </w:tabs>
              <w:jc w:val="center"/>
            </w:pPr>
            <w:r w:rsidRPr="002208FB">
              <w:t>razítko 2. základní školy Cheb, Májová 14,</w:t>
            </w:r>
          </w:p>
          <w:p w:rsidR="002208FB" w:rsidRPr="002208FB" w:rsidRDefault="002208FB" w:rsidP="008A6CE0">
            <w:pPr>
              <w:tabs>
                <w:tab w:val="left" w:pos="3060"/>
              </w:tabs>
              <w:jc w:val="center"/>
            </w:pPr>
            <w:r w:rsidRPr="002208FB">
              <w:t>příspěvkové organizace</w:t>
            </w:r>
          </w:p>
        </w:tc>
      </w:tr>
      <w:tr w:rsidR="002208FB" w:rsidRPr="002208FB" w:rsidTr="008A6CE0">
        <w:tc>
          <w:tcPr>
            <w:tcW w:w="4606" w:type="dxa"/>
            <w:shd w:val="clear" w:color="auto" w:fill="auto"/>
          </w:tcPr>
          <w:p w:rsidR="002208FB" w:rsidRPr="002208FB" w:rsidRDefault="002208FB" w:rsidP="008A6CE0">
            <w:pPr>
              <w:tabs>
                <w:tab w:val="left" w:pos="3060"/>
              </w:tabs>
              <w:jc w:val="both"/>
            </w:pPr>
          </w:p>
          <w:p w:rsidR="002208FB" w:rsidRPr="002208FB" w:rsidRDefault="002208FB" w:rsidP="008A6CE0">
            <w:pPr>
              <w:tabs>
                <w:tab w:val="left" w:pos="3060"/>
              </w:tabs>
              <w:jc w:val="center"/>
            </w:pPr>
            <w:r w:rsidRPr="002208FB">
              <w:t>……………………………………</w:t>
            </w:r>
          </w:p>
          <w:p w:rsidR="002208FB" w:rsidRPr="002208FB" w:rsidRDefault="002208FB" w:rsidP="008A6CE0">
            <w:pPr>
              <w:jc w:val="center"/>
              <w:rPr>
                <w:sz w:val="16"/>
                <w:szCs w:val="16"/>
              </w:rPr>
            </w:pPr>
            <w:r w:rsidRPr="002208FB">
              <w:t>Mgr. Elena Hájková</w:t>
            </w:r>
          </w:p>
          <w:p w:rsidR="002208FB" w:rsidRPr="002208FB" w:rsidRDefault="002208FB" w:rsidP="008A6CE0">
            <w:pPr>
              <w:jc w:val="center"/>
            </w:pPr>
            <w:r w:rsidRPr="002208FB">
              <w:t>autor a koordinátor školního vzdělávacího programu</w:t>
            </w:r>
          </w:p>
          <w:p w:rsidR="002208FB" w:rsidRPr="002208FB" w:rsidRDefault="002208FB" w:rsidP="008A6CE0">
            <w:pPr>
              <w:tabs>
                <w:tab w:val="left" w:pos="3060"/>
              </w:tabs>
              <w:jc w:val="center"/>
            </w:pPr>
          </w:p>
        </w:tc>
        <w:tc>
          <w:tcPr>
            <w:tcW w:w="4606" w:type="dxa"/>
            <w:shd w:val="clear" w:color="auto" w:fill="auto"/>
          </w:tcPr>
          <w:p w:rsidR="002208FB" w:rsidRPr="002208FB" w:rsidRDefault="002208FB" w:rsidP="008A6CE0">
            <w:pPr>
              <w:tabs>
                <w:tab w:val="left" w:pos="3060"/>
              </w:tabs>
              <w:jc w:val="center"/>
            </w:pPr>
          </w:p>
        </w:tc>
      </w:tr>
    </w:tbl>
    <w:p w:rsidR="002208FB" w:rsidRPr="002208FB" w:rsidRDefault="002208FB" w:rsidP="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rsidP="002208FB">
      <w:pPr>
        <w:rPr>
          <w:shd w:val="clear" w:color="auto" w:fill="FFFFFF"/>
        </w:rPr>
      </w:pPr>
      <w:r w:rsidRPr="002208FB">
        <w:rPr>
          <w:shd w:val="clear" w:color="auto" w:fill="FFFFFF"/>
        </w:rPr>
        <w:lastRenderedPageBreak/>
        <w:t>Kapitola 4.2 Učební plán 2. stupně Školního vzdělávacího programu pro základní vzdělávání- Americká, Třetí upravená verze se mění takto:</w:t>
      </w:r>
    </w:p>
    <w:p w:rsidR="002208FB" w:rsidRPr="002208FB" w:rsidRDefault="002208FB" w:rsidP="002208FB">
      <w:pPr>
        <w:rPr>
          <w:shd w:val="clear" w:color="auto" w:fill="FFFFFF"/>
        </w:rPr>
      </w:pPr>
    </w:p>
    <w:p w:rsidR="002208FB" w:rsidRPr="002208FB" w:rsidRDefault="002208FB" w:rsidP="002208FB">
      <w:pPr>
        <w:rPr>
          <w:b/>
          <w:snapToGrid w:val="0"/>
          <w:sz w:val="28"/>
          <w:szCs w:val="28"/>
        </w:rPr>
      </w:pPr>
      <w:r w:rsidRPr="002208FB">
        <w:rPr>
          <w:b/>
          <w:snapToGrid w:val="0"/>
          <w:sz w:val="28"/>
          <w:szCs w:val="28"/>
        </w:rPr>
        <w:t xml:space="preserve">4.2 Učební plán 2. stupně  </w:t>
      </w:r>
    </w:p>
    <w:p w:rsidR="002208FB" w:rsidRPr="002208FB" w:rsidRDefault="002208FB" w:rsidP="002208FB">
      <w:pPr>
        <w:outlineLvl w:val="0"/>
      </w:pPr>
      <w:r w:rsidRPr="002208FB">
        <w:t>Tabulka 7</w:t>
      </w:r>
    </w:p>
    <w:p w:rsidR="002208FB" w:rsidRPr="002208FB" w:rsidRDefault="002208FB" w:rsidP="002208FB">
      <w:pPr>
        <w:outlineLvl w:val="0"/>
        <w:rPr>
          <w:b/>
          <w:snapToGrid w:val="0"/>
        </w:rPr>
      </w:pPr>
      <w:r w:rsidRPr="002208FB">
        <w:rPr>
          <w:b/>
          <w:snapToGrid w:val="0"/>
        </w:rPr>
        <w:t>Učební plán 2. stupně</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3"/>
        <w:gridCol w:w="838"/>
        <w:gridCol w:w="684"/>
        <w:gridCol w:w="684"/>
        <w:gridCol w:w="684"/>
        <w:gridCol w:w="824"/>
        <w:gridCol w:w="1217"/>
      </w:tblGrid>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Vzdělávací oblasti, vzdělávací obory</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6</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7</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8</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9</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ŠVP</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RVP ZV</w:t>
            </w:r>
          </w:p>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Jazyk a jazyková komunikace</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33+3</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33</w:t>
            </w:r>
          </w:p>
        </w:tc>
      </w:tr>
      <w:tr w:rsidR="002208FB" w:rsidRPr="002208FB" w:rsidTr="008A6CE0">
        <w:trPr>
          <w:trHeight w:val="502"/>
        </w:trPr>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Český jazyk a literatura</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5</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5</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4</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4</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15+3</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15</w:t>
            </w:r>
          </w:p>
        </w:tc>
      </w:tr>
      <w:tr w:rsidR="002208FB" w:rsidRPr="002208FB" w:rsidTr="008A6CE0">
        <w:trPr>
          <w:trHeight w:val="357"/>
        </w:trPr>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Cizí jazyk</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3</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3</w:t>
            </w:r>
          </w:p>
          <w:p w:rsidR="002208FB" w:rsidRPr="002208FB" w:rsidRDefault="002208FB" w:rsidP="008A6CE0"/>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3</w:t>
            </w:r>
          </w:p>
          <w:p w:rsidR="002208FB" w:rsidRPr="002208FB" w:rsidRDefault="002208FB" w:rsidP="008A6CE0"/>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3</w:t>
            </w:r>
          </w:p>
          <w:p w:rsidR="002208FB" w:rsidRPr="002208FB" w:rsidRDefault="002208FB" w:rsidP="008A6CE0"/>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12</w:t>
            </w:r>
          </w:p>
          <w:p w:rsidR="002208FB" w:rsidRPr="002208FB" w:rsidRDefault="002208FB" w:rsidP="008A6CE0">
            <w:pPr>
              <w:rPr>
                <w:b/>
              </w:rPr>
            </w:pPr>
            <w:r w:rsidRPr="002208FB">
              <w:rPr>
                <w:b/>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12</w:t>
            </w:r>
          </w:p>
          <w:p w:rsidR="002208FB" w:rsidRPr="002208FB" w:rsidRDefault="002208FB" w:rsidP="008A6CE0">
            <w:pPr>
              <w:rPr>
                <w:b/>
              </w:rPr>
            </w:pPr>
          </w:p>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Další cizí jazyk</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vertAlign w:val="superscript"/>
              </w:rPr>
            </w:pPr>
            <w:r w:rsidRPr="002208FB">
              <w:t xml:space="preserve">  6</w:t>
            </w:r>
            <w:r w:rsidRPr="002208FB">
              <w:rPr>
                <w:vertAlign w:val="superscript"/>
              </w:rPr>
              <w:t>1)</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rPr>
                <w:b/>
              </w:rPr>
              <w:t xml:space="preserve"> </w:t>
            </w:r>
            <w:r w:rsidRPr="002208FB">
              <w:t>6</w:t>
            </w:r>
            <w:r w:rsidRPr="002208FB">
              <w:rPr>
                <w:vertAlign w:val="superscript"/>
              </w:rPr>
              <w:t>1)</w:t>
            </w:r>
          </w:p>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Matematika a její aplikace</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15+3</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15</w:t>
            </w:r>
          </w:p>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Matematika</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4</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4</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5</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5</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18</w:t>
            </w:r>
          </w:p>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Informatika</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 xml:space="preserve">  4</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 xml:space="preserve"> 4</w:t>
            </w:r>
          </w:p>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Informatika</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 xml:space="preserve">  4</w:t>
            </w:r>
          </w:p>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Člověk a společnost</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10+2</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10</w:t>
            </w:r>
          </w:p>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Dějepis</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 xml:space="preserve">  7</w:t>
            </w:r>
          </w:p>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Občanská a rodinná výchova</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1+1</w:t>
            </w:r>
            <w:r w:rsidRPr="002208FB">
              <w:rPr>
                <w:vertAlign w:val="superscript"/>
              </w:rPr>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r w:rsidRPr="002208FB">
              <w:rPr>
                <w:vertAlign w:val="superscript"/>
              </w:rPr>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 xml:space="preserve">  5</w:t>
            </w:r>
          </w:p>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Člověk a příroda</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20+4</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 xml:space="preserve"> 20</w:t>
            </w:r>
          </w:p>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Fyzika</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 xml:space="preserve">2 </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 xml:space="preserve">  7</w:t>
            </w:r>
          </w:p>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Chemie</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 xml:space="preserve">  4</w:t>
            </w:r>
          </w:p>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Přírodopis</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 xml:space="preserve">  7</w:t>
            </w:r>
          </w:p>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Zeměpis</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 xml:space="preserve">  6</w:t>
            </w:r>
          </w:p>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Umění a kultura</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 xml:space="preserve">  9</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 xml:space="preserve"> 9</w:t>
            </w:r>
          </w:p>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Hudební výchova</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0</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 xml:space="preserve">  3</w:t>
            </w:r>
          </w:p>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Výtvarná výchova</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 xml:space="preserve">  6</w:t>
            </w:r>
          </w:p>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Člověk a zdraví</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10-2</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10</w:t>
            </w:r>
          </w:p>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Tělesná výchova</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8</w:t>
            </w:r>
          </w:p>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Výchova ke zdraví</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u w:val="single"/>
                <w:vertAlign w:val="superscript"/>
              </w:rPr>
            </w:pPr>
            <w:r w:rsidRPr="002208FB">
              <w:rPr>
                <w:vertAlign w:val="superscript"/>
              </w:rPr>
              <w:t>2)</w:t>
            </w:r>
          </w:p>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Člověk a svět práce</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 xml:space="preserve">  3</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 xml:space="preserve">  3</w:t>
            </w:r>
          </w:p>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Praktické činnosti</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1</w:t>
            </w:r>
            <w:r w:rsidRPr="002208FB">
              <w:rPr>
                <w:vertAlign w:val="superscript"/>
              </w:rPr>
              <w:t>3)</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u w:val="single"/>
              </w:rPr>
            </w:pP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u w:val="single"/>
              </w:rPr>
            </w:pPr>
            <w:r w:rsidRPr="002208FB">
              <w:t>1</w:t>
            </w:r>
            <w:r w:rsidRPr="002208FB">
              <w:rPr>
                <w:snapToGrid w:val="0"/>
                <w:vertAlign w:val="superscript"/>
              </w:rPr>
              <w:t>4)</w:t>
            </w:r>
            <w:r w:rsidRPr="002208FB">
              <w:rPr>
                <w:u w:val="single"/>
              </w:rPr>
              <w:t xml:space="preserve">  </w:t>
            </w:r>
            <w:r w:rsidRPr="002208FB">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u w:val="single"/>
              </w:rPr>
            </w:pPr>
            <w:r w:rsidRPr="002208FB">
              <w:t>1</w:t>
            </w:r>
            <w:r w:rsidRPr="002208FB">
              <w:rPr>
                <w:snapToGrid w:val="0"/>
                <w:vertAlign w:val="superscript"/>
              </w:rPr>
              <w:t>4)</w:t>
            </w:r>
            <w:r w:rsidRPr="002208FB">
              <w:rPr>
                <w:u w:val="single"/>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 xml:space="preserve">  3</w:t>
            </w:r>
          </w:p>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Volitelné předměty</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u w:val="single"/>
              </w:rPr>
            </w:pPr>
            <w:r w:rsidRPr="002208FB">
              <w:rPr>
                <w:b/>
              </w:rPr>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u w:val="single"/>
              </w:rPr>
            </w:pPr>
            <w:r w:rsidRPr="002208FB">
              <w:rPr>
                <w:b/>
              </w:rPr>
              <w:t>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u w:val="single"/>
              </w:rPr>
            </w:pPr>
            <w:r w:rsidRPr="002208FB">
              <w:rPr>
                <w:b/>
              </w:rPr>
              <w:t xml:space="preserve">  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u w:val="single"/>
              </w:rPr>
            </w:pPr>
            <w:r w:rsidRPr="002208FB">
              <w:rPr>
                <w:b/>
              </w:rPr>
              <w:t xml:space="preserve">  8</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 xml:space="preserve">  </w:t>
            </w:r>
          </w:p>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 xml:space="preserve">Administrativa </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0+2</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Cvičení z českého jazyka</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Cvičení z matematiky</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Konverzace v angličtině</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Konverzace v němčině</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Mánes</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Praktika z fyziky</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Praktika z chemie</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Praktika z přírodopisu</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rPr>
          <w:trHeight w:val="252"/>
        </w:trPr>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Práce s počítačem</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0+1</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Příprava pokrmů</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0+2</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vertAlign w:val="superscript"/>
              </w:rPr>
            </w:pPr>
            <w:r w:rsidRPr="002208FB">
              <w:t>0+2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0+2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0+2</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Technické činnosti</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0+2</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r w:rsidRPr="002208FB">
              <w:t>0+2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0+2</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r w:rsidRPr="002208FB">
              <w:t>0+2</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c>
          <w:tcPr>
            <w:tcW w:w="1217" w:type="dxa"/>
            <w:tcBorders>
              <w:top w:val="single" w:sz="4" w:space="0" w:color="000000"/>
              <w:left w:val="single" w:sz="4" w:space="0" w:color="000000"/>
              <w:bottom w:val="single" w:sz="4" w:space="0" w:color="000000"/>
              <w:right w:val="single" w:sz="4" w:space="0" w:color="000000"/>
            </w:tcBorders>
          </w:tcPr>
          <w:p w:rsidR="002208FB" w:rsidRPr="002208FB" w:rsidRDefault="002208FB" w:rsidP="008A6CE0"/>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Celkem základní</w:t>
            </w: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tcPr>
          <w:p w:rsidR="002208FB" w:rsidRPr="002208FB" w:rsidRDefault="002208FB" w:rsidP="008A6CE0">
            <w:pPr>
              <w:rPr>
                <w:b/>
              </w:rPr>
            </w:pP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104</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104</w:t>
            </w:r>
          </w:p>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Celkem disponibilní</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 xml:space="preserve">  18 </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 xml:space="preserve">  18</w:t>
            </w:r>
          </w:p>
        </w:tc>
      </w:tr>
      <w:tr w:rsidR="002208FB" w:rsidRPr="002208FB" w:rsidTr="008A6CE0">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Celkem v ročníku</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30</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30</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31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31</w:t>
            </w:r>
          </w:p>
        </w:tc>
        <w:tc>
          <w:tcPr>
            <w:tcW w:w="0" w:type="auto"/>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122</w:t>
            </w:r>
            <w:r w:rsidRPr="002208FB">
              <w:rPr>
                <w:snapToGrid w:val="0"/>
                <w:vertAlign w:val="superscript"/>
              </w:rPr>
              <w:t>5)</w:t>
            </w:r>
          </w:p>
        </w:tc>
        <w:tc>
          <w:tcPr>
            <w:tcW w:w="1217" w:type="dxa"/>
            <w:tcBorders>
              <w:top w:val="single" w:sz="4" w:space="0" w:color="000000"/>
              <w:left w:val="single" w:sz="4" w:space="0" w:color="000000"/>
              <w:bottom w:val="single" w:sz="4" w:space="0" w:color="000000"/>
              <w:right w:val="single" w:sz="4" w:space="0" w:color="000000"/>
            </w:tcBorders>
            <w:hideMark/>
          </w:tcPr>
          <w:p w:rsidR="002208FB" w:rsidRPr="002208FB" w:rsidRDefault="002208FB" w:rsidP="008A6CE0">
            <w:pPr>
              <w:rPr>
                <w:b/>
              </w:rPr>
            </w:pPr>
            <w:r w:rsidRPr="002208FB">
              <w:rPr>
                <w:b/>
              </w:rPr>
              <w:t>122</w:t>
            </w:r>
            <w:r w:rsidRPr="002208FB">
              <w:rPr>
                <w:snapToGrid w:val="0"/>
                <w:vertAlign w:val="superscript"/>
              </w:rPr>
              <w:t>5)</w:t>
            </w:r>
          </w:p>
        </w:tc>
      </w:tr>
    </w:tbl>
    <w:p w:rsidR="002208FB" w:rsidRPr="002208FB" w:rsidRDefault="002208FB" w:rsidP="002208FB">
      <w:pPr>
        <w:pStyle w:val="xl68"/>
        <w:pBdr>
          <w:left w:val="none" w:sz="0" w:space="0" w:color="auto"/>
          <w:bottom w:val="none" w:sz="0" w:space="0" w:color="auto"/>
          <w:right w:val="none" w:sz="0" w:space="0" w:color="auto"/>
        </w:pBdr>
        <w:spacing w:before="0" w:beforeAutospacing="0" w:after="0" w:afterAutospacing="0"/>
        <w:outlineLvl w:val="0"/>
        <w:rPr>
          <w:rFonts w:ascii="Times New Roman" w:eastAsia="Times New Roman" w:hAnsi="Times New Roman" w:cs="Times New Roman"/>
          <w:snapToGrid w:val="0"/>
        </w:rPr>
      </w:pPr>
      <w:r w:rsidRPr="002208FB">
        <w:rPr>
          <w:rFonts w:ascii="Times New Roman" w:eastAsia="Times New Roman" w:hAnsi="Times New Roman" w:cs="Times New Roman"/>
          <w:snapToGrid w:val="0"/>
        </w:rPr>
        <w:lastRenderedPageBreak/>
        <w:t>Poznámky:</w:t>
      </w:r>
    </w:p>
    <w:p w:rsidR="002208FB" w:rsidRPr="002208FB" w:rsidRDefault="002208FB" w:rsidP="002208FB">
      <w:pPr>
        <w:pStyle w:val="xl68"/>
        <w:pBdr>
          <w:left w:val="none" w:sz="0" w:space="0" w:color="auto"/>
          <w:bottom w:val="none" w:sz="0" w:space="0" w:color="auto"/>
          <w:right w:val="none" w:sz="0" w:space="0" w:color="auto"/>
        </w:pBdr>
        <w:spacing w:before="0" w:beforeAutospacing="0" w:after="0" w:afterAutospacing="0"/>
        <w:outlineLvl w:val="0"/>
        <w:rPr>
          <w:rFonts w:ascii="Times New Roman" w:eastAsia="Times New Roman" w:hAnsi="Times New Roman" w:cs="Times New Roman"/>
          <w:snapToGrid w:val="0"/>
        </w:rPr>
      </w:pPr>
    </w:p>
    <w:p w:rsidR="002208FB" w:rsidRPr="002208FB" w:rsidRDefault="002208FB" w:rsidP="002208FB">
      <w:pPr>
        <w:jc w:val="both"/>
        <w:outlineLvl w:val="0"/>
      </w:pPr>
      <w:r w:rsidRPr="002208FB">
        <w:rPr>
          <w:snapToGrid w:val="0"/>
          <w:vertAlign w:val="superscript"/>
        </w:rPr>
        <w:t>1)</w:t>
      </w:r>
      <w:r w:rsidRPr="002208FB">
        <w:t>Časová dotace může být upravena, popř. může být celý vzdělávací obsah vzdělávacího</w:t>
      </w:r>
    </w:p>
    <w:p w:rsidR="002208FB" w:rsidRPr="002208FB" w:rsidRDefault="002208FB" w:rsidP="002208FB">
      <w:pPr>
        <w:jc w:val="both"/>
        <w:outlineLvl w:val="0"/>
        <w:rPr>
          <w:sz w:val="18"/>
          <w:szCs w:val="18"/>
        </w:rPr>
      </w:pPr>
      <w:r w:rsidRPr="002208FB">
        <w:t xml:space="preserve">   oboru nahrazen jiným v souvislosti s podpůrným opatřením dle § 16 odst. 2 písm. b).  </w:t>
      </w:r>
    </w:p>
    <w:p w:rsidR="002208FB" w:rsidRPr="002208FB" w:rsidRDefault="002208FB" w:rsidP="002208FB">
      <w:pPr>
        <w:jc w:val="both"/>
        <w:rPr>
          <w:snapToGrid w:val="0"/>
        </w:rPr>
      </w:pPr>
      <w:r w:rsidRPr="002208FB">
        <w:rPr>
          <w:snapToGrid w:val="0"/>
          <w:vertAlign w:val="superscript"/>
        </w:rPr>
        <w:t>2)</w:t>
      </w:r>
      <w:r w:rsidRPr="002208FB">
        <w:rPr>
          <w:snapToGrid w:val="0"/>
        </w:rPr>
        <w:t xml:space="preserve">Ze vzdělávací oblasti Člověk a zdraví bude obsah vzdělávacího oboru Výchova </w:t>
      </w:r>
      <w:proofErr w:type="gramStart"/>
      <w:r w:rsidRPr="002208FB">
        <w:rPr>
          <w:snapToGrid w:val="0"/>
        </w:rPr>
        <w:t>ke</w:t>
      </w:r>
      <w:proofErr w:type="gramEnd"/>
    </w:p>
    <w:p w:rsidR="002208FB" w:rsidRPr="002208FB" w:rsidRDefault="002208FB" w:rsidP="002208FB">
      <w:pPr>
        <w:jc w:val="both"/>
        <w:outlineLvl w:val="0"/>
        <w:rPr>
          <w:snapToGrid w:val="0"/>
        </w:rPr>
      </w:pPr>
      <w:r w:rsidRPr="002208FB">
        <w:rPr>
          <w:snapToGrid w:val="0"/>
        </w:rPr>
        <w:t xml:space="preserve">   zdraví, který se nevyučuje jako samostatný předmět, rozdělen do vzdělávacího oboru </w:t>
      </w:r>
    </w:p>
    <w:p w:rsidR="002208FB" w:rsidRPr="002208FB" w:rsidRDefault="002208FB" w:rsidP="002208FB">
      <w:pPr>
        <w:jc w:val="both"/>
        <w:outlineLvl w:val="0"/>
        <w:rPr>
          <w:snapToGrid w:val="0"/>
        </w:rPr>
      </w:pPr>
      <w:r w:rsidRPr="002208FB">
        <w:rPr>
          <w:snapToGrid w:val="0"/>
        </w:rPr>
        <w:t xml:space="preserve">   Občanská a rodinná výchova</w:t>
      </w:r>
    </w:p>
    <w:p w:rsidR="002208FB" w:rsidRPr="002208FB" w:rsidRDefault="002208FB" w:rsidP="002208FB">
      <w:pPr>
        <w:jc w:val="both"/>
        <w:rPr>
          <w:snapToGrid w:val="0"/>
        </w:rPr>
      </w:pPr>
      <w:r w:rsidRPr="002208FB">
        <w:rPr>
          <w:snapToGrid w:val="0"/>
        </w:rPr>
        <w:t xml:space="preserve"> </w:t>
      </w:r>
      <w:r w:rsidRPr="002208FB">
        <w:rPr>
          <w:snapToGrid w:val="0"/>
          <w:vertAlign w:val="superscript"/>
        </w:rPr>
        <w:t>3)</w:t>
      </w:r>
      <w:r w:rsidRPr="002208FB">
        <w:rPr>
          <w:snapToGrid w:val="0"/>
        </w:rPr>
        <w:t>Vzdělávací obor Praktické činnosti v 6. ročníku bude naplňován tematickým okruhem</w:t>
      </w:r>
    </w:p>
    <w:p w:rsidR="002208FB" w:rsidRPr="002208FB" w:rsidRDefault="002208FB" w:rsidP="002208FB">
      <w:pPr>
        <w:jc w:val="both"/>
        <w:rPr>
          <w:snapToGrid w:val="0"/>
        </w:rPr>
      </w:pPr>
      <w:r w:rsidRPr="002208FB">
        <w:rPr>
          <w:snapToGrid w:val="0"/>
        </w:rPr>
        <w:t xml:space="preserve">    Využití digitálních technologií</w:t>
      </w:r>
    </w:p>
    <w:p w:rsidR="002208FB" w:rsidRPr="002208FB" w:rsidRDefault="002208FB" w:rsidP="002208FB">
      <w:pPr>
        <w:jc w:val="both"/>
        <w:rPr>
          <w:snapToGrid w:val="0"/>
        </w:rPr>
      </w:pPr>
      <w:r w:rsidRPr="002208FB">
        <w:rPr>
          <w:snapToGrid w:val="0"/>
          <w:vertAlign w:val="superscript"/>
        </w:rPr>
        <w:t>4)</w:t>
      </w:r>
      <w:r w:rsidRPr="002208FB">
        <w:rPr>
          <w:snapToGrid w:val="0"/>
        </w:rPr>
        <w:t xml:space="preserve"> Vzdělávací obor Praktické činnosti v  8. a 9. ročníku bude naplňován tematickým okruhem</w:t>
      </w:r>
    </w:p>
    <w:p w:rsidR="002208FB" w:rsidRPr="002208FB" w:rsidRDefault="002208FB" w:rsidP="002208FB">
      <w:pPr>
        <w:jc w:val="both"/>
        <w:rPr>
          <w:snapToGrid w:val="0"/>
        </w:rPr>
      </w:pPr>
      <w:r w:rsidRPr="002208FB">
        <w:rPr>
          <w:snapToGrid w:val="0"/>
        </w:rPr>
        <w:t xml:space="preserve">    Svět práce</w:t>
      </w:r>
    </w:p>
    <w:p w:rsidR="002208FB" w:rsidRPr="002208FB" w:rsidRDefault="002208FB" w:rsidP="002208FB">
      <w:pPr>
        <w:jc w:val="both"/>
      </w:pPr>
      <w:r w:rsidRPr="002208FB">
        <w:rPr>
          <w:vertAlign w:val="superscript"/>
        </w:rPr>
        <w:t xml:space="preserve"> </w:t>
      </w:r>
      <w:r w:rsidRPr="002208FB">
        <w:rPr>
          <w:snapToGrid w:val="0"/>
          <w:vertAlign w:val="superscript"/>
        </w:rPr>
        <w:t>5)</w:t>
      </w:r>
      <w:r w:rsidRPr="002208FB">
        <w:rPr>
          <w:snapToGrid w:val="0"/>
        </w:rPr>
        <w:t xml:space="preserve"> </w:t>
      </w:r>
      <w:r w:rsidRPr="002208FB">
        <w:t xml:space="preserve">V případě, že se žák přestěhuje a dochází na jinou školu, kde je výuka realizována podle </w:t>
      </w:r>
    </w:p>
    <w:p w:rsidR="002208FB" w:rsidRPr="002208FB" w:rsidRDefault="002208FB" w:rsidP="002208FB">
      <w:pPr>
        <w:jc w:val="both"/>
      </w:pPr>
      <w:r w:rsidRPr="002208FB">
        <w:t xml:space="preserve">    jiného ŠVP, nemusí být celková časová dotace u každého žáka v celkovém rozsahu </w:t>
      </w:r>
    </w:p>
    <w:p w:rsidR="002208FB" w:rsidRPr="002208FB" w:rsidRDefault="002208FB" w:rsidP="002208FB">
      <w:pPr>
        <w:jc w:val="both"/>
      </w:pPr>
      <w:r w:rsidRPr="002208FB">
        <w:t xml:space="preserve">    dodržena.</w:t>
      </w:r>
    </w:p>
    <w:p w:rsidR="002208FB" w:rsidRPr="002208FB" w:rsidRDefault="002208FB" w:rsidP="002208FB"/>
    <w:p w:rsidR="002208FB" w:rsidRPr="002208FB" w:rsidRDefault="002208FB" w:rsidP="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rsidP="002208FB">
      <w:pPr>
        <w:rPr>
          <w:shd w:val="clear" w:color="auto" w:fill="FFFFFF"/>
        </w:rPr>
      </w:pPr>
      <w:r w:rsidRPr="002208FB">
        <w:rPr>
          <w:shd w:val="clear" w:color="auto" w:fill="FFFFFF"/>
        </w:rPr>
        <w:lastRenderedPageBreak/>
        <w:t>Kapitola 5.1.3.2 Vzdělávací obor Německý jazyk Školního vzdělávacího programu pro základní vzdělávání- Americká, Třetí upravená verze se mění takto:</w:t>
      </w:r>
    </w:p>
    <w:p w:rsidR="002208FB" w:rsidRPr="002208FB" w:rsidRDefault="002208FB" w:rsidP="002208FB">
      <w:pPr>
        <w:rPr>
          <w:shd w:val="clear" w:color="auto" w:fill="FFFFFF"/>
        </w:rPr>
      </w:pPr>
    </w:p>
    <w:p w:rsidR="002208FB" w:rsidRPr="002208FB" w:rsidRDefault="002208FB" w:rsidP="002208FB">
      <w:pPr>
        <w:jc w:val="both"/>
        <w:outlineLvl w:val="6"/>
        <w:rPr>
          <w:b/>
        </w:rPr>
      </w:pPr>
      <w:r w:rsidRPr="002208FB">
        <w:rPr>
          <w:b/>
        </w:rPr>
        <w:t>C) Obsah učiva v jednotlivých ročnících</w:t>
      </w:r>
    </w:p>
    <w:p w:rsidR="002208FB" w:rsidRPr="002208FB" w:rsidRDefault="002208FB" w:rsidP="002208FB">
      <w:pPr>
        <w:rPr>
          <w:rStyle w:val="Normln1"/>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40"/>
      </w:tblGrid>
      <w:tr w:rsidR="002208FB" w:rsidRPr="002208FB" w:rsidTr="008A6CE0">
        <w:tc>
          <w:tcPr>
            <w:tcW w:w="9140" w:type="dxa"/>
            <w:tcBorders>
              <w:top w:val="single" w:sz="4" w:space="0" w:color="auto"/>
              <w:left w:val="single" w:sz="4" w:space="0" w:color="auto"/>
              <w:bottom w:val="single" w:sz="4" w:space="0" w:color="auto"/>
              <w:right w:val="single" w:sz="4" w:space="0" w:color="auto"/>
            </w:tcBorders>
          </w:tcPr>
          <w:p w:rsidR="002208FB" w:rsidRPr="002208FB" w:rsidRDefault="002208FB" w:rsidP="008A6CE0">
            <w:pPr>
              <w:pStyle w:val="Nadpis2"/>
              <w:tabs>
                <w:tab w:val="left" w:pos="708"/>
              </w:tabs>
              <w:spacing w:before="0" w:after="0"/>
              <w:jc w:val="center"/>
              <w:rPr>
                <w:rStyle w:val="Normln1"/>
                <w:rFonts w:ascii="Times New Roman" w:hAnsi="Times New Roman" w:cs="Times New Roman"/>
                <w:i w:val="0"/>
                <w:sz w:val="24"/>
                <w:szCs w:val="24"/>
              </w:rPr>
            </w:pPr>
            <w:r w:rsidRPr="002208FB">
              <w:rPr>
                <w:rStyle w:val="Normln1"/>
                <w:rFonts w:ascii="Times New Roman" w:hAnsi="Times New Roman" w:cs="Times New Roman"/>
                <w:i w:val="0"/>
                <w:sz w:val="24"/>
                <w:szCs w:val="24"/>
              </w:rPr>
              <w:t>7. ročník</w:t>
            </w:r>
          </w:p>
        </w:tc>
      </w:tr>
    </w:tbl>
    <w:p w:rsidR="002208FB" w:rsidRPr="002208FB" w:rsidRDefault="002208FB" w:rsidP="002208FB">
      <w:pPr>
        <w:rPr>
          <w:rStyle w:val="Normln1"/>
          <w:b/>
        </w:rPr>
      </w:pPr>
    </w:p>
    <w:p w:rsidR="002208FB" w:rsidRPr="002208FB" w:rsidRDefault="002208FB" w:rsidP="002208FB">
      <w:pPr>
        <w:pStyle w:val="rocnik"/>
        <w:spacing w:before="0" w:after="0" w:line="240" w:lineRule="auto"/>
        <w:rPr>
          <w:rStyle w:val="Normln1"/>
          <w:i w:val="0"/>
          <w:color w:val="auto"/>
          <w:sz w:val="24"/>
          <w:szCs w:val="24"/>
        </w:rPr>
      </w:pPr>
      <w:r w:rsidRPr="002208FB">
        <w:rPr>
          <w:rStyle w:val="Normln1"/>
          <w:i w:val="0"/>
          <w:color w:val="auto"/>
          <w:sz w:val="24"/>
          <w:szCs w:val="24"/>
        </w:rPr>
        <w:t>Vzdělávací obor Německý jazyk v 7. ročníku je realizován ve 3  vyučovacích hodinách týdně.</w:t>
      </w:r>
    </w:p>
    <w:p w:rsidR="002208FB" w:rsidRPr="002208FB" w:rsidRDefault="002208FB" w:rsidP="002208FB">
      <w:pPr>
        <w:jc w:val="both"/>
        <w:rPr>
          <w:rStyle w:val="Normln1"/>
        </w:rPr>
      </w:pPr>
    </w:p>
    <w:p w:rsidR="002208FB" w:rsidRPr="002208FB" w:rsidRDefault="002208FB" w:rsidP="002208FB">
      <w:pPr>
        <w:jc w:val="both"/>
        <w:rPr>
          <w:rStyle w:val="Normln1"/>
          <w:b/>
        </w:rPr>
      </w:pPr>
      <w:r w:rsidRPr="002208FB">
        <w:rPr>
          <w:rStyle w:val="Normln1"/>
          <w:b/>
        </w:rPr>
        <w:t>ZVUKOVÁ A GRAFICKÁ PODOBA JAZYKA</w:t>
      </w:r>
    </w:p>
    <w:p w:rsidR="002208FB" w:rsidRPr="002208FB" w:rsidRDefault="002208FB" w:rsidP="002208FB">
      <w:pPr>
        <w:jc w:val="both"/>
        <w:rPr>
          <w:rStyle w:val="Normln1"/>
          <w:b/>
        </w:rPr>
      </w:pPr>
    </w:p>
    <w:p w:rsidR="002208FB" w:rsidRPr="002208FB" w:rsidRDefault="002208FB" w:rsidP="002208FB">
      <w:pPr>
        <w:pStyle w:val="Odstavecseseznamem"/>
        <w:numPr>
          <w:ilvl w:val="0"/>
          <w:numId w:val="15"/>
        </w:numPr>
        <w:autoSpaceDE w:val="0"/>
        <w:autoSpaceDN w:val="0"/>
        <w:adjustRightInd w:val="0"/>
        <w:ind w:left="1701" w:hanging="283"/>
      </w:pPr>
      <w:r w:rsidRPr="002208FB">
        <w:t>fonetické znaky (pasivně)</w:t>
      </w:r>
    </w:p>
    <w:p w:rsidR="002208FB" w:rsidRPr="002208FB" w:rsidRDefault="002208FB" w:rsidP="002208FB">
      <w:pPr>
        <w:pStyle w:val="Odstavecseseznamem"/>
        <w:numPr>
          <w:ilvl w:val="0"/>
          <w:numId w:val="15"/>
        </w:numPr>
        <w:autoSpaceDE w:val="0"/>
        <w:autoSpaceDN w:val="0"/>
        <w:adjustRightInd w:val="0"/>
        <w:ind w:left="1701" w:hanging="283"/>
      </w:pPr>
      <w:r w:rsidRPr="002208FB">
        <w:t xml:space="preserve"> základní výslovnostní návyky</w:t>
      </w:r>
    </w:p>
    <w:p w:rsidR="002208FB" w:rsidRPr="002208FB" w:rsidRDefault="002208FB" w:rsidP="002208FB">
      <w:pPr>
        <w:pStyle w:val="Odstavecseseznamem"/>
        <w:numPr>
          <w:ilvl w:val="0"/>
          <w:numId w:val="15"/>
        </w:numPr>
        <w:autoSpaceDE w:val="0"/>
        <w:autoSpaceDN w:val="0"/>
        <w:adjustRightInd w:val="0"/>
        <w:ind w:left="1701" w:hanging="283"/>
      </w:pPr>
      <w:r w:rsidRPr="002208FB">
        <w:t xml:space="preserve"> vztah mezi zvukovou a grafickou podobou slov </w:t>
      </w:r>
    </w:p>
    <w:p w:rsidR="002208FB" w:rsidRPr="002208FB" w:rsidRDefault="002208FB" w:rsidP="002208FB">
      <w:pPr>
        <w:jc w:val="both"/>
        <w:rPr>
          <w:rStyle w:val="Normln1"/>
          <w:b/>
        </w:rPr>
      </w:pPr>
    </w:p>
    <w:p w:rsidR="002208FB" w:rsidRPr="002208FB" w:rsidRDefault="002208FB" w:rsidP="002208FB">
      <w:pPr>
        <w:jc w:val="both"/>
        <w:rPr>
          <w:rStyle w:val="Normln1"/>
          <w:b/>
        </w:rPr>
      </w:pPr>
      <w:r w:rsidRPr="002208FB">
        <w:rPr>
          <w:rStyle w:val="Normln1"/>
          <w:b/>
        </w:rPr>
        <w:t>SLOVNÍ ZÁSOBA</w:t>
      </w:r>
    </w:p>
    <w:p w:rsidR="002208FB" w:rsidRPr="002208FB" w:rsidRDefault="002208FB" w:rsidP="002208FB">
      <w:pPr>
        <w:jc w:val="both"/>
        <w:rPr>
          <w:rStyle w:val="Normln1"/>
          <w:b/>
        </w:rPr>
      </w:pPr>
    </w:p>
    <w:p w:rsidR="002208FB" w:rsidRPr="002208FB" w:rsidRDefault="002208FB" w:rsidP="002208FB">
      <w:pPr>
        <w:pStyle w:val="Odstavecseseznamem"/>
        <w:numPr>
          <w:ilvl w:val="0"/>
          <w:numId w:val="10"/>
        </w:numPr>
        <w:ind w:left="1701" w:hanging="283"/>
      </w:pPr>
      <w:r w:rsidRPr="002208FB">
        <w:t>názvy měsíců, letopočty</w:t>
      </w:r>
    </w:p>
    <w:p w:rsidR="002208FB" w:rsidRPr="002208FB" w:rsidRDefault="002208FB" w:rsidP="002208FB">
      <w:pPr>
        <w:pStyle w:val="Odstavecseseznamem"/>
        <w:numPr>
          <w:ilvl w:val="0"/>
          <w:numId w:val="10"/>
        </w:numPr>
        <w:ind w:left="1701" w:hanging="283"/>
      </w:pPr>
      <w:r w:rsidRPr="002208FB">
        <w:t>názvy zemí</w:t>
      </w:r>
    </w:p>
    <w:p w:rsidR="002208FB" w:rsidRPr="002208FB" w:rsidRDefault="002208FB" w:rsidP="002208FB">
      <w:pPr>
        <w:pStyle w:val="Odstavecseseznamem"/>
        <w:numPr>
          <w:ilvl w:val="0"/>
          <w:numId w:val="10"/>
        </w:numPr>
        <w:ind w:left="1701" w:hanging="283"/>
      </w:pPr>
      <w:r w:rsidRPr="002208FB">
        <w:t>budovy a památky, druhy obchodů</w:t>
      </w:r>
    </w:p>
    <w:p w:rsidR="002208FB" w:rsidRPr="002208FB" w:rsidRDefault="002208FB" w:rsidP="002208FB">
      <w:pPr>
        <w:pStyle w:val="Odstavecseseznamem"/>
        <w:numPr>
          <w:ilvl w:val="0"/>
          <w:numId w:val="10"/>
        </w:numPr>
        <w:ind w:left="1701" w:hanging="283"/>
      </w:pPr>
      <w:r w:rsidRPr="002208FB">
        <w:t>popis cesty</w:t>
      </w:r>
    </w:p>
    <w:p w:rsidR="002208FB" w:rsidRPr="002208FB" w:rsidRDefault="002208FB" w:rsidP="002208FB">
      <w:pPr>
        <w:pStyle w:val="Odstavecseseznamem"/>
        <w:numPr>
          <w:ilvl w:val="0"/>
          <w:numId w:val="10"/>
        </w:numPr>
        <w:ind w:left="1701" w:hanging="283"/>
      </w:pPr>
      <w:r w:rsidRPr="002208FB">
        <w:t>části lidského těla</w:t>
      </w:r>
    </w:p>
    <w:p w:rsidR="002208FB" w:rsidRPr="002208FB" w:rsidRDefault="002208FB" w:rsidP="002208FB">
      <w:pPr>
        <w:pStyle w:val="Odstavecseseznamem"/>
        <w:numPr>
          <w:ilvl w:val="0"/>
          <w:numId w:val="10"/>
        </w:numPr>
        <w:ind w:left="1701" w:hanging="283"/>
      </w:pPr>
      <w:r w:rsidRPr="002208FB">
        <w:t>běžné nemoci</w:t>
      </w:r>
    </w:p>
    <w:p w:rsidR="002208FB" w:rsidRPr="002208FB" w:rsidRDefault="002208FB" w:rsidP="002208FB">
      <w:pPr>
        <w:pStyle w:val="Odstavecseseznamem"/>
        <w:numPr>
          <w:ilvl w:val="0"/>
          <w:numId w:val="10"/>
        </w:numPr>
        <w:ind w:left="1701" w:hanging="283"/>
      </w:pPr>
      <w:r w:rsidRPr="002208FB">
        <w:t>zdravé a nezdravé potraviny</w:t>
      </w:r>
    </w:p>
    <w:p w:rsidR="002208FB" w:rsidRPr="002208FB" w:rsidRDefault="002208FB" w:rsidP="002208FB">
      <w:pPr>
        <w:jc w:val="both"/>
        <w:rPr>
          <w:rStyle w:val="Normln1"/>
          <w:b/>
        </w:rPr>
      </w:pPr>
    </w:p>
    <w:p w:rsidR="002208FB" w:rsidRPr="002208FB" w:rsidRDefault="002208FB" w:rsidP="002208FB">
      <w:pPr>
        <w:jc w:val="both"/>
        <w:rPr>
          <w:rStyle w:val="Normln1"/>
          <w:b/>
        </w:rPr>
      </w:pPr>
      <w:r w:rsidRPr="002208FB">
        <w:rPr>
          <w:rStyle w:val="Normln1"/>
          <w:b/>
        </w:rPr>
        <w:t>TEMATICKÉ OKRUHY</w:t>
      </w:r>
    </w:p>
    <w:p w:rsidR="002208FB" w:rsidRPr="002208FB" w:rsidRDefault="002208FB" w:rsidP="002208FB">
      <w:pPr>
        <w:jc w:val="both"/>
        <w:rPr>
          <w:rStyle w:val="Normln1"/>
          <w:b/>
        </w:rPr>
      </w:pPr>
    </w:p>
    <w:p w:rsidR="002208FB" w:rsidRPr="002208FB" w:rsidRDefault="002208FB" w:rsidP="002208FB">
      <w:pPr>
        <w:pStyle w:val="Odstavecseseznamem"/>
        <w:numPr>
          <w:ilvl w:val="0"/>
          <w:numId w:val="9"/>
        </w:numPr>
        <w:ind w:left="1701" w:hanging="283"/>
      </w:pPr>
      <w:r w:rsidRPr="002208FB">
        <w:t>druhy oblečení, sportovní potřeby</w:t>
      </w:r>
    </w:p>
    <w:p w:rsidR="002208FB" w:rsidRPr="002208FB" w:rsidRDefault="002208FB" w:rsidP="002208FB">
      <w:pPr>
        <w:pStyle w:val="Odstavecseseznamem"/>
        <w:numPr>
          <w:ilvl w:val="0"/>
          <w:numId w:val="9"/>
        </w:numPr>
        <w:ind w:left="1701" w:hanging="283"/>
      </w:pPr>
      <w:r w:rsidRPr="002208FB">
        <w:t>druhy dopravních prostředků, geografické názvy</w:t>
      </w:r>
    </w:p>
    <w:p w:rsidR="002208FB" w:rsidRPr="002208FB" w:rsidRDefault="002208FB" w:rsidP="002208FB">
      <w:pPr>
        <w:pStyle w:val="Odstavecseseznamem"/>
        <w:numPr>
          <w:ilvl w:val="0"/>
          <w:numId w:val="9"/>
        </w:numPr>
        <w:ind w:left="1701" w:hanging="283"/>
      </w:pPr>
      <w:r w:rsidRPr="002208FB">
        <w:t>město – významné metropole a jejich památky</w:t>
      </w:r>
    </w:p>
    <w:p w:rsidR="002208FB" w:rsidRPr="002208FB" w:rsidRDefault="002208FB" w:rsidP="002208FB">
      <w:pPr>
        <w:pStyle w:val="Odstavecseseznamem"/>
        <w:numPr>
          <w:ilvl w:val="0"/>
          <w:numId w:val="9"/>
        </w:numPr>
        <w:ind w:left="1701" w:hanging="283"/>
      </w:pPr>
      <w:r w:rsidRPr="002208FB">
        <w:t>osobnosti</w:t>
      </w:r>
    </w:p>
    <w:p w:rsidR="002208FB" w:rsidRPr="002208FB" w:rsidRDefault="002208FB" w:rsidP="002208FB">
      <w:pPr>
        <w:pStyle w:val="Odstavecseseznamem"/>
        <w:numPr>
          <w:ilvl w:val="0"/>
          <w:numId w:val="9"/>
        </w:numPr>
        <w:ind w:left="1701" w:hanging="283"/>
      </w:pPr>
      <w:r w:rsidRPr="002208FB">
        <w:t>lidské tělo</w:t>
      </w:r>
    </w:p>
    <w:p w:rsidR="002208FB" w:rsidRPr="002208FB" w:rsidRDefault="002208FB" w:rsidP="002208FB">
      <w:pPr>
        <w:pStyle w:val="Odstavecseseznamem"/>
        <w:numPr>
          <w:ilvl w:val="0"/>
          <w:numId w:val="9"/>
        </w:numPr>
        <w:ind w:left="1701" w:hanging="283"/>
      </w:pPr>
      <w:r w:rsidRPr="002208FB">
        <w:t>nemoci</w:t>
      </w:r>
    </w:p>
    <w:p w:rsidR="002208FB" w:rsidRPr="002208FB" w:rsidRDefault="002208FB" w:rsidP="002208FB">
      <w:pPr>
        <w:pStyle w:val="Odstavecseseznamem"/>
        <w:numPr>
          <w:ilvl w:val="0"/>
          <w:numId w:val="9"/>
        </w:numPr>
        <w:ind w:left="1701" w:hanging="283"/>
      </w:pPr>
      <w:r w:rsidRPr="002208FB">
        <w:t>zdravý životní styl</w:t>
      </w:r>
    </w:p>
    <w:p w:rsidR="002208FB" w:rsidRPr="002208FB" w:rsidRDefault="002208FB" w:rsidP="002208FB">
      <w:pPr>
        <w:pStyle w:val="Odstavecseseznamem"/>
        <w:numPr>
          <w:ilvl w:val="0"/>
          <w:numId w:val="9"/>
        </w:numPr>
        <w:ind w:left="1701" w:hanging="283"/>
      </w:pPr>
      <w:r w:rsidRPr="002208FB">
        <w:t>rady a doporučení</w:t>
      </w:r>
    </w:p>
    <w:p w:rsidR="002208FB" w:rsidRPr="002208FB" w:rsidRDefault="002208FB" w:rsidP="002208FB">
      <w:pPr>
        <w:pStyle w:val="Odstavecseseznamem"/>
        <w:numPr>
          <w:ilvl w:val="0"/>
          <w:numId w:val="9"/>
        </w:numPr>
        <w:ind w:left="1701" w:hanging="283"/>
      </w:pPr>
      <w:r w:rsidRPr="002208FB">
        <w:t>recepty</w:t>
      </w:r>
    </w:p>
    <w:p w:rsidR="002208FB" w:rsidRPr="002208FB" w:rsidRDefault="002208FB" w:rsidP="002208FB">
      <w:pPr>
        <w:pStyle w:val="Odstavecseseznamem"/>
        <w:numPr>
          <w:ilvl w:val="0"/>
          <w:numId w:val="9"/>
        </w:numPr>
        <w:ind w:left="1701" w:hanging="283"/>
      </w:pPr>
      <w:r w:rsidRPr="002208FB">
        <w:t>jídelníček</w:t>
      </w:r>
    </w:p>
    <w:p w:rsidR="002208FB" w:rsidRPr="002208FB" w:rsidRDefault="002208FB" w:rsidP="002208FB">
      <w:pPr>
        <w:jc w:val="both"/>
        <w:rPr>
          <w:rStyle w:val="Normln1"/>
          <w:b/>
        </w:rPr>
      </w:pPr>
    </w:p>
    <w:p w:rsidR="002208FB" w:rsidRPr="002208FB" w:rsidRDefault="002208FB" w:rsidP="002208FB">
      <w:pPr>
        <w:jc w:val="both"/>
        <w:rPr>
          <w:rStyle w:val="Normln1"/>
          <w:b/>
        </w:rPr>
      </w:pPr>
      <w:r w:rsidRPr="002208FB">
        <w:rPr>
          <w:rStyle w:val="Normln1"/>
          <w:b/>
        </w:rPr>
        <w:t>MLUVNICE</w:t>
      </w:r>
    </w:p>
    <w:p w:rsidR="002208FB" w:rsidRPr="002208FB" w:rsidRDefault="002208FB" w:rsidP="002208FB">
      <w:pPr>
        <w:tabs>
          <w:tab w:val="left" w:pos="1380"/>
        </w:tabs>
        <w:rPr>
          <w:b/>
        </w:rPr>
      </w:pPr>
    </w:p>
    <w:p w:rsidR="002208FB" w:rsidRPr="002208FB" w:rsidRDefault="002208FB" w:rsidP="002208FB">
      <w:pPr>
        <w:pStyle w:val="Odstavecseseznamem"/>
        <w:numPr>
          <w:ilvl w:val="0"/>
          <w:numId w:val="11"/>
        </w:numPr>
        <w:ind w:left="1701" w:hanging="283"/>
        <w:rPr>
          <w:rStyle w:val="Normln1"/>
          <w:sz w:val="28"/>
        </w:rPr>
      </w:pPr>
      <w:r w:rsidRPr="002208FB">
        <w:rPr>
          <w:rStyle w:val="Normln1"/>
        </w:rPr>
        <w:t xml:space="preserve">předložky in, </w:t>
      </w:r>
      <w:proofErr w:type="spellStart"/>
      <w:r w:rsidRPr="002208FB">
        <w:rPr>
          <w:rStyle w:val="Normln1"/>
        </w:rPr>
        <w:t>an</w:t>
      </w:r>
      <w:proofErr w:type="spellEnd"/>
      <w:r w:rsidRPr="002208FB">
        <w:rPr>
          <w:rStyle w:val="Normln1"/>
        </w:rPr>
        <w:t>, nach</w:t>
      </w:r>
    </w:p>
    <w:p w:rsidR="002208FB" w:rsidRPr="002208FB" w:rsidRDefault="002208FB" w:rsidP="002208FB">
      <w:pPr>
        <w:pStyle w:val="Odstavecseseznamem"/>
        <w:numPr>
          <w:ilvl w:val="0"/>
          <w:numId w:val="11"/>
        </w:numPr>
        <w:ind w:left="1701" w:hanging="283"/>
        <w:rPr>
          <w:rStyle w:val="Normln1"/>
          <w:sz w:val="28"/>
        </w:rPr>
      </w:pPr>
      <w:r w:rsidRPr="002208FB">
        <w:rPr>
          <w:rStyle w:val="Normln1"/>
        </w:rPr>
        <w:t>řadové číslovky, datum</w:t>
      </w:r>
    </w:p>
    <w:p w:rsidR="002208FB" w:rsidRPr="002208FB" w:rsidRDefault="002208FB" w:rsidP="002208FB">
      <w:pPr>
        <w:pStyle w:val="Odstavecseseznamem"/>
        <w:numPr>
          <w:ilvl w:val="0"/>
          <w:numId w:val="11"/>
        </w:numPr>
        <w:ind w:left="1701" w:hanging="283"/>
        <w:rPr>
          <w:rStyle w:val="Normln1"/>
          <w:sz w:val="28"/>
        </w:rPr>
      </w:pPr>
      <w:r w:rsidRPr="002208FB">
        <w:rPr>
          <w:rStyle w:val="Normln1"/>
        </w:rPr>
        <w:t>letopočty</w:t>
      </w:r>
    </w:p>
    <w:p w:rsidR="002208FB" w:rsidRPr="002208FB" w:rsidRDefault="002208FB" w:rsidP="002208FB">
      <w:pPr>
        <w:pStyle w:val="Odstavecseseznamem"/>
        <w:numPr>
          <w:ilvl w:val="0"/>
          <w:numId w:val="11"/>
        </w:numPr>
        <w:ind w:left="1701" w:hanging="283"/>
        <w:rPr>
          <w:rStyle w:val="Normln1"/>
          <w:sz w:val="28"/>
        </w:rPr>
      </w:pPr>
      <w:r w:rsidRPr="002208FB">
        <w:rPr>
          <w:rStyle w:val="Normln1"/>
        </w:rPr>
        <w:t>další složená slova</w:t>
      </w:r>
    </w:p>
    <w:p w:rsidR="002208FB" w:rsidRPr="002208FB" w:rsidRDefault="002208FB" w:rsidP="002208FB">
      <w:pPr>
        <w:pStyle w:val="Odstavecseseznamem"/>
        <w:numPr>
          <w:ilvl w:val="0"/>
          <w:numId w:val="11"/>
        </w:numPr>
        <w:ind w:left="1701" w:hanging="283"/>
        <w:rPr>
          <w:rStyle w:val="Normln1"/>
          <w:sz w:val="28"/>
        </w:rPr>
      </w:pPr>
      <w:r w:rsidRPr="002208FB">
        <w:rPr>
          <w:rStyle w:val="Normln1"/>
        </w:rPr>
        <w:t>protiklady přídavných jmen</w:t>
      </w:r>
    </w:p>
    <w:p w:rsidR="002208FB" w:rsidRPr="002208FB" w:rsidRDefault="002208FB" w:rsidP="002208FB">
      <w:pPr>
        <w:pStyle w:val="Odstavecseseznamem"/>
        <w:numPr>
          <w:ilvl w:val="0"/>
          <w:numId w:val="11"/>
        </w:numPr>
        <w:ind w:left="1701" w:hanging="283"/>
        <w:rPr>
          <w:rStyle w:val="Normln1"/>
          <w:sz w:val="28"/>
        </w:rPr>
      </w:pPr>
      <w:r w:rsidRPr="002208FB">
        <w:rPr>
          <w:rStyle w:val="Normln1"/>
        </w:rPr>
        <w:t xml:space="preserve">spojky </w:t>
      </w:r>
      <w:proofErr w:type="spellStart"/>
      <w:r w:rsidRPr="002208FB">
        <w:rPr>
          <w:rStyle w:val="Normln1"/>
        </w:rPr>
        <w:t>weil</w:t>
      </w:r>
      <w:proofErr w:type="spellEnd"/>
      <w:r w:rsidRPr="002208FB">
        <w:rPr>
          <w:rStyle w:val="Normln1"/>
        </w:rPr>
        <w:t xml:space="preserve">, </w:t>
      </w:r>
      <w:proofErr w:type="spellStart"/>
      <w:r w:rsidRPr="002208FB">
        <w:rPr>
          <w:rStyle w:val="Normln1"/>
        </w:rPr>
        <w:t>wenn</w:t>
      </w:r>
      <w:proofErr w:type="spellEnd"/>
    </w:p>
    <w:p w:rsidR="002208FB" w:rsidRPr="002208FB" w:rsidRDefault="002208FB" w:rsidP="002208FB">
      <w:pPr>
        <w:pStyle w:val="Odstavecseseznamem"/>
        <w:numPr>
          <w:ilvl w:val="0"/>
          <w:numId w:val="11"/>
        </w:numPr>
        <w:ind w:left="1701" w:hanging="283"/>
        <w:rPr>
          <w:rStyle w:val="Normln1"/>
          <w:sz w:val="28"/>
        </w:rPr>
      </w:pPr>
      <w:r w:rsidRPr="002208FB">
        <w:rPr>
          <w:rStyle w:val="Normln1"/>
        </w:rPr>
        <w:lastRenderedPageBreak/>
        <w:t>perfektum pravidelných i nepravidelných sloves</w:t>
      </w:r>
    </w:p>
    <w:p w:rsidR="002208FB" w:rsidRPr="002208FB" w:rsidRDefault="002208FB" w:rsidP="002208FB">
      <w:pPr>
        <w:pStyle w:val="Odstavecseseznamem"/>
        <w:numPr>
          <w:ilvl w:val="0"/>
          <w:numId w:val="11"/>
        </w:numPr>
        <w:ind w:left="1701" w:hanging="283"/>
        <w:rPr>
          <w:rStyle w:val="Normln1"/>
          <w:sz w:val="28"/>
        </w:rPr>
      </w:pPr>
      <w:r w:rsidRPr="002208FB">
        <w:rPr>
          <w:rStyle w:val="Normln1"/>
        </w:rPr>
        <w:t>přehled frekventovaných nepravidelných sloves</w:t>
      </w:r>
    </w:p>
    <w:p w:rsidR="002208FB" w:rsidRPr="002208FB" w:rsidRDefault="002208FB" w:rsidP="002208FB">
      <w:pPr>
        <w:pStyle w:val="Odstavecseseznamem"/>
        <w:numPr>
          <w:ilvl w:val="0"/>
          <w:numId w:val="11"/>
        </w:numPr>
        <w:ind w:left="1701" w:hanging="283"/>
        <w:rPr>
          <w:rStyle w:val="Normln1"/>
          <w:sz w:val="28"/>
        </w:rPr>
      </w:pPr>
      <w:r w:rsidRPr="002208FB">
        <w:rPr>
          <w:rStyle w:val="Normln1"/>
        </w:rPr>
        <w:t xml:space="preserve">sloveso </w:t>
      </w:r>
      <w:proofErr w:type="spellStart"/>
      <w:r w:rsidRPr="002208FB">
        <w:rPr>
          <w:rStyle w:val="Normln1"/>
        </w:rPr>
        <w:t>wissen</w:t>
      </w:r>
      <w:proofErr w:type="spellEnd"/>
    </w:p>
    <w:p w:rsidR="002208FB" w:rsidRPr="002208FB" w:rsidRDefault="002208FB" w:rsidP="002208FB">
      <w:pPr>
        <w:pStyle w:val="Odstavecseseznamem"/>
        <w:numPr>
          <w:ilvl w:val="0"/>
          <w:numId w:val="11"/>
        </w:numPr>
        <w:ind w:left="1701" w:hanging="283"/>
        <w:rPr>
          <w:rStyle w:val="Normln1"/>
          <w:sz w:val="28"/>
        </w:rPr>
      </w:pPr>
      <w:r w:rsidRPr="002208FB">
        <w:rPr>
          <w:rStyle w:val="Normln1"/>
        </w:rPr>
        <w:t>osobní zájmena ve 3. a 4. pádě</w:t>
      </w:r>
    </w:p>
    <w:p w:rsidR="002208FB" w:rsidRPr="002208FB" w:rsidRDefault="002208FB" w:rsidP="002208FB">
      <w:pPr>
        <w:pStyle w:val="Odstavecseseznamem"/>
        <w:ind w:left="1701"/>
        <w:rPr>
          <w:rStyle w:val="Normln1"/>
          <w:sz w:val="28"/>
        </w:rPr>
      </w:pPr>
    </w:p>
    <w:p w:rsidR="002208FB" w:rsidRPr="002208FB" w:rsidRDefault="002208FB" w:rsidP="002208FB">
      <w:pPr>
        <w:rPr>
          <w:rStyle w:val="Normln1"/>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40"/>
      </w:tblGrid>
      <w:tr w:rsidR="002208FB" w:rsidRPr="002208FB" w:rsidTr="008A6CE0">
        <w:tc>
          <w:tcPr>
            <w:tcW w:w="9140" w:type="dxa"/>
            <w:tcBorders>
              <w:top w:val="single" w:sz="4" w:space="0" w:color="auto"/>
              <w:left w:val="single" w:sz="4" w:space="0" w:color="auto"/>
              <w:bottom w:val="single" w:sz="4" w:space="0" w:color="auto"/>
              <w:right w:val="single" w:sz="4" w:space="0" w:color="auto"/>
            </w:tcBorders>
          </w:tcPr>
          <w:p w:rsidR="002208FB" w:rsidRPr="002208FB" w:rsidRDefault="002208FB" w:rsidP="008A6CE0">
            <w:pPr>
              <w:pStyle w:val="Nadpis2"/>
              <w:tabs>
                <w:tab w:val="left" w:pos="708"/>
              </w:tabs>
              <w:spacing w:before="0" w:after="0"/>
              <w:jc w:val="center"/>
              <w:rPr>
                <w:rStyle w:val="Normln1"/>
                <w:rFonts w:ascii="Times New Roman" w:hAnsi="Times New Roman" w:cs="Times New Roman"/>
                <w:i w:val="0"/>
                <w:sz w:val="24"/>
                <w:szCs w:val="24"/>
              </w:rPr>
            </w:pPr>
            <w:r w:rsidRPr="002208FB">
              <w:rPr>
                <w:rStyle w:val="Normln1"/>
                <w:rFonts w:ascii="Times New Roman" w:hAnsi="Times New Roman" w:cs="Times New Roman"/>
                <w:i w:val="0"/>
                <w:sz w:val="24"/>
                <w:szCs w:val="24"/>
              </w:rPr>
              <w:t>8. ročník</w:t>
            </w:r>
          </w:p>
        </w:tc>
      </w:tr>
    </w:tbl>
    <w:p w:rsidR="002208FB" w:rsidRPr="002208FB" w:rsidRDefault="002208FB" w:rsidP="002208FB">
      <w:pPr>
        <w:rPr>
          <w:rStyle w:val="Normln1"/>
          <w:b/>
        </w:rPr>
      </w:pPr>
    </w:p>
    <w:p w:rsidR="002208FB" w:rsidRPr="002208FB" w:rsidRDefault="002208FB" w:rsidP="002208FB">
      <w:pPr>
        <w:pStyle w:val="rocnik"/>
        <w:spacing w:before="0" w:after="0" w:line="240" w:lineRule="auto"/>
        <w:rPr>
          <w:rStyle w:val="Normln1"/>
          <w:i w:val="0"/>
          <w:color w:val="auto"/>
          <w:sz w:val="24"/>
          <w:szCs w:val="24"/>
        </w:rPr>
      </w:pPr>
      <w:r w:rsidRPr="002208FB">
        <w:rPr>
          <w:rStyle w:val="Normln1"/>
          <w:i w:val="0"/>
          <w:color w:val="auto"/>
          <w:sz w:val="24"/>
          <w:szCs w:val="24"/>
        </w:rPr>
        <w:t>Vzdělávací obor Německý jazyk v 8. ročníku je realizován ve 3  vyučovacích hodinách týdně.</w:t>
      </w:r>
    </w:p>
    <w:p w:rsidR="002208FB" w:rsidRPr="002208FB" w:rsidRDefault="002208FB" w:rsidP="002208FB">
      <w:pPr>
        <w:rPr>
          <w:rStyle w:val="Normln1"/>
          <w:b/>
        </w:rPr>
      </w:pPr>
    </w:p>
    <w:p w:rsidR="002208FB" w:rsidRPr="002208FB" w:rsidRDefault="002208FB" w:rsidP="002208FB">
      <w:pPr>
        <w:jc w:val="both"/>
        <w:rPr>
          <w:rStyle w:val="Normln1"/>
          <w:b/>
        </w:rPr>
      </w:pPr>
      <w:r w:rsidRPr="002208FB">
        <w:rPr>
          <w:rStyle w:val="Normln1"/>
          <w:b/>
        </w:rPr>
        <w:t>ZVUKOVÁ A GRAFICKÁ PODOBA JAZYKA</w:t>
      </w:r>
    </w:p>
    <w:p w:rsidR="002208FB" w:rsidRPr="002208FB" w:rsidRDefault="002208FB" w:rsidP="002208FB">
      <w:pPr>
        <w:jc w:val="both"/>
        <w:rPr>
          <w:rStyle w:val="Normln1"/>
          <w:b/>
        </w:rPr>
      </w:pPr>
    </w:p>
    <w:p w:rsidR="002208FB" w:rsidRPr="002208FB" w:rsidRDefault="002208FB" w:rsidP="002208FB">
      <w:pPr>
        <w:pStyle w:val="Odstavecseseznamem"/>
        <w:numPr>
          <w:ilvl w:val="0"/>
          <w:numId w:val="15"/>
        </w:numPr>
        <w:autoSpaceDE w:val="0"/>
        <w:autoSpaceDN w:val="0"/>
        <w:adjustRightInd w:val="0"/>
        <w:ind w:left="1701" w:hanging="283"/>
      </w:pPr>
      <w:r w:rsidRPr="002208FB">
        <w:t>fonetické znaky (pasivně)</w:t>
      </w:r>
    </w:p>
    <w:p w:rsidR="002208FB" w:rsidRPr="002208FB" w:rsidRDefault="002208FB" w:rsidP="002208FB">
      <w:pPr>
        <w:pStyle w:val="Odstavecseseznamem"/>
        <w:numPr>
          <w:ilvl w:val="0"/>
          <w:numId w:val="15"/>
        </w:numPr>
        <w:autoSpaceDE w:val="0"/>
        <w:autoSpaceDN w:val="0"/>
        <w:adjustRightInd w:val="0"/>
        <w:ind w:left="1701" w:hanging="283"/>
      </w:pPr>
      <w:r w:rsidRPr="002208FB">
        <w:t xml:space="preserve"> základní výslovnostní návyky</w:t>
      </w:r>
    </w:p>
    <w:p w:rsidR="002208FB" w:rsidRPr="002208FB" w:rsidRDefault="002208FB" w:rsidP="002208FB">
      <w:pPr>
        <w:pStyle w:val="Odstavecseseznamem"/>
        <w:numPr>
          <w:ilvl w:val="0"/>
          <w:numId w:val="15"/>
        </w:numPr>
        <w:autoSpaceDE w:val="0"/>
        <w:autoSpaceDN w:val="0"/>
        <w:adjustRightInd w:val="0"/>
        <w:ind w:left="1701" w:hanging="283"/>
      </w:pPr>
      <w:r w:rsidRPr="002208FB">
        <w:t xml:space="preserve"> vztah mezi zvukovou a grafickou podobou slov </w:t>
      </w:r>
    </w:p>
    <w:p w:rsidR="002208FB" w:rsidRPr="002208FB" w:rsidRDefault="002208FB" w:rsidP="002208FB">
      <w:pPr>
        <w:ind w:left="1080" w:firstLine="338"/>
        <w:jc w:val="both"/>
        <w:rPr>
          <w:rStyle w:val="Normln1"/>
          <w:b/>
        </w:rPr>
      </w:pPr>
    </w:p>
    <w:p w:rsidR="002208FB" w:rsidRPr="002208FB" w:rsidRDefault="002208FB" w:rsidP="002208FB">
      <w:pPr>
        <w:jc w:val="both"/>
        <w:rPr>
          <w:rStyle w:val="Normln1"/>
          <w:b/>
        </w:rPr>
      </w:pPr>
      <w:r w:rsidRPr="002208FB">
        <w:rPr>
          <w:rStyle w:val="Normln1"/>
          <w:b/>
        </w:rPr>
        <w:t>SLOVNÍ ZÁSOBA</w:t>
      </w:r>
    </w:p>
    <w:p w:rsidR="002208FB" w:rsidRPr="002208FB" w:rsidRDefault="002208FB" w:rsidP="002208FB">
      <w:pPr>
        <w:jc w:val="both"/>
        <w:rPr>
          <w:rStyle w:val="Normln1"/>
          <w:b/>
        </w:rPr>
      </w:pPr>
    </w:p>
    <w:p w:rsidR="002208FB" w:rsidRPr="002208FB" w:rsidRDefault="002208FB" w:rsidP="002208FB">
      <w:pPr>
        <w:pStyle w:val="Odstavecseseznamem"/>
        <w:numPr>
          <w:ilvl w:val="0"/>
          <w:numId w:val="13"/>
        </w:numPr>
        <w:ind w:left="1701" w:hanging="283"/>
      </w:pPr>
      <w:r w:rsidRPr="002208FB">
        <w:t>dopisy, žádost</w:t>
      </w:r>
    </w:p>
    <w:p w:rsidR="002208FB" w:rsidRPr="002208FB" w:rsidRDefault="002208FB" w:rsidP="002208FB">
      <w:pPr>
        <w:pStyle w:val="Odstavecseseznamem"/>
        <w:numPr>
          <w:ilvl w:val="0"/>
          <w:numId w:val="13"/>
        </w:numPr>
        <w:ind w:left="1701" w:hanging="283"/>
      </w:pPr>
      <w:r w:rsidRPr="002208FB">
        <w:t>e-mail</w:t>
      </w:r>
    </w:p>
    <w:p w:rsidR="002208FB" w:rsidRPr="002208FB" w:rsidRDefault="002208FB" w:rsidP="002208FB">
      <w:pPr>
        <w:pStyle w:val="Odstavecseseznamem"/>
        <w:numPr>
          <w:ilvl w:val="0"/>
          <w:numId w:val="13"/>
        </w:numPr>
        <w:ind w:left="1701" w:hanging="283"/>
      </w:pPr>
      <w:r w:rsidRPr="002208FB">
        <w:t>školská zařízení</w:t>
      </w:r>
    </w:p>
    <w:p w:rsidR="002208FB" w:rsidRPr="002208FB" w:rsidRDefault="002208FB" w:rsidP="002208FB">
      <w:pPr>
        <w:pStyle w:val="Odstavecseseznamem"/>
        <w:numPr>
          <w:ilvl w:val="0"/>
          <w:numId w:val="13"/>
        </w:numPr>
        <w:ind w:left="1701" w:hanging="283"/>
      </w:pPr>
      <w:r w:rsidRPr="002208FB">
        <w:t>úmysl</w:t>
      </w:r>
    </w:p>
    <w:p w:rsidR="002208FB" w:rsidRPr="002208FB" w:rsidRDefault="002208FB" w:rsidP="002208FB">
      <w:pPr>
        <w:pStyle w:val="Odstavecseseznamem"/>
        <w:numPr>
          <w:ilvl w:val="0"/>
          <w:numId w:val="13"/>
        </w:numPr>
        <w:ind w:left="1701" w:hanging="283"/>
      </w:pPr>
      <w:r w:rsidRPr="002208FB">
        <w:t>přání</w:t>
      </w:r>
    </w:p>
    <w:p w:rsidR="002208FB" w:rsidRPr="002208FB" w:rsidRDefault="002208FB" w:rsidP="002208FB">
      <w:pPr>
        <w:pStyle w:val="Odstavecseseznamem"/>
        <w:ind w:left="1701"/>
        <w:rPr>
          <w:rStyle w:val="Normln1"/>
        </w:rPr>
      </w:pPr>
    </w:p>
    <w:p w:rsidR="002208FB" w:rsidRPr="002208FB" w:rsidRDefault="002208FB" w:rsidP="002208FB">
      <w:pPr>
        <w:ind w:left="1080" w:hanging="1080"/>
        <w:rPr>
          <w:rStyle w:val="Normln1"/>
          <w:b/>
        </w:rPr>
      </w:pPr>
      <w:r w:rsidRPr="002208FB">
        <w:rPr>
          <w:rStyle w:val="Normln1"/>
          <w:b/>
        </w:rPr>
        <w:t>TEMATICKÉ OKRUHY</w:t>
      </w:r>
    </w:p>
    <w:p w:rsidR="002208FB" w:rsidRPr="002208FB" w:rsidRDefault="002208FB" w:rsidP="002208FB">
      <w:pPr>
        <w:ind w:left="1080" w:hanging="1080"/>
        <w:rPr>
          <w:rStyle w:val="Normln1"/>
          <w:b/>
        </w:rPr>
      </w:pPr>
    </w:p>
    <w:p w:rsidR="002208FB" w:rsidRPr="002208FB" w:rsidRDefault="002208FB" w:rsidP="002208FB">
      <w:pPr>
        <w:pStyle w:val="Odstavecseseznamem"/>
        <w:numPr>
          <w:ilvl w:val="0"/>
          <w:numId w:val="12"/>
        </w:numPr>
        <w:ind w:left="1701" w:hanging="283"/>
        <w:rPr>
          <w:szCs w:val="22"/>
        </w:rPr>
      </w:pPr>
      <w:r w:rsidRPr="002208FB">
        <w:rPr>
          <w:szCs w:val="22"/>
        </w:rPr>
        <w:t>druhy povolání</w:t>
      </w:r>
    </w:p>
    <w:p w:rsidR="002208FB" w:rsidRPr="002208FB" w:rsidRDefault="002208FB" w:rsidP="002208FB">
      <w:pPr>
        <w:pStyle w:val="Odstavecseseznamem"/>
        <w:numPr>
          <w:ilvl w:val="0"/>
          <w:numId w:val="12"/>
        </w:numPr>
        <w:ind w:left="1701" w:hanging="283"/>
        <w:rPr>
          <w:szCs w:val="22"/>
        </w:rPr>
      </w:pPr>
      <w:r w:rsidRPr="002208FB">
        <w:rPr>
          <w:szCs w:val="22"/>
        </w:rPr>
        <w:t>vzdělání</w:t>
      </w:r>
    </w:p>
    <w:p w:rsidR="002208FB" w:rsidRPr="002208FB" w:rsidRDefault="002208FB" w:rsidP="002208FB">
      <w:pPr>
        <w:pStyle w:val="Odstavecseseznamem"/>
        <w:numPr>
          <w:ilvl w:val="0"/>
          <w:numId w:val="12"/>
        </w:numPr>
        <w:ind w:left="1701" w:hanging="283"/>
        <w:rPr>
          <w:szCs w:val="22"/>
        </w:rPr>
      </w:pPr>
      <w:r w:rsidRPr="002208FB">
        <w:rPr>
          <w:szCs w:val="22"/>
        </w:rPr>
        <w:t>plány do budoucna</w:t>
      </w:r>
    </w:p>
    <w:p w:rsidR="002208FB" w:rsidRPr="002208FB" w:rsidRDefault="002208FB" w:rsidP="002208FB">
      <w:pPr>
        <w:pStyle w:val="Odstavecseseznamem"/>
        <w:numPr>
          <w:ilvl w:val="0"/>
          <w:numId w:val="12"/>
        </w:numPr>
        <w:ind w:left="1701" w:hanging="283"/>
        <w:rPr>
          <w:szCs w:val="22"/>
        </w:rPr>
      </w:pPr>
      <w:r w:rsidRPr="002208FB">
        <w:rPr>
          <w:szCs w:val="22"/>
        </w:rPr>
        <w:t>studium jazyků</w:t>
      </w:r>
    </w:p>
    <w:p w:rsidR="002208FB" w:rsidRPr="002208FB" w:rsidRDefault="002208FB" w:rsidP="002208FB">
      <w:pPr>
        <w:pStyle w:val="Odstavecseseznamem"/>
        <w:numPr>
          <w:ilvl w:val="0"/>
          <w:numId w:val="12"/>
        </w:numPr>
        <w:ind w:left="1701" w:hanging="283"/>
        <w:rPr>
          <w:szCs w:val="22"/>
        </w:rPr>
      </w:pPr>
      <w:r w:rsidRPr="002208FB">
        <w:rPr>
          <w:szCs w:val="22"/>
        </w:rPr>
        <w:t>studijní cesta</w:t>
      </w:r>
    </w:p>
    <w:p w:rsidR="002208FB" w:rsidRPr="002208FB" w:rsidRDefault="002208FB" w:rsidP="002208FB">
      <w:pPr>
        <w:pStyle w:val="Odstavecseseznamem"/>
        <w:numPr>
          <w:ilvl w:val="0"/>
          <w:numId w:val="12"/>
        </w:numPr>
        <w:ind w:left="1701" w:hanging="283"/>
        <w:rPr>
          <w:szCs w:val="22"/>
        </w:rPr>
      </w:pPr>
      <w:r w:rsidRPr="002208FB">
        <w:rPr>
          <w:szCs w:val="22"/>
        </w:rPr>
        <w:t>města v německy mluvících zemích</w:t>
      </w:r>
    </w:p>
    <w:p w:rsidR="002208FB" w:rsidRPr="002208FB" w:rsidRDefault="002208FB" w:rsidP="002208FB">
      <w:pPr>
        <w:rPr>
          <w:rStyle w:val="Normln1"/>
          <w:b/>
        </w:rPr>
      </w:pPr>
    </w:p>
    <w:p w:rsidR="002208FB" w:rsidRPr="002208FB" w:rsidRDefault="002208FB" w:rsidP="002208FB">
      <w:pPr>
        <w:ind w:left="1080" w:hanging="1080"/>
        <w:rPr>
          <w:rStyle w:val="Normln1"/>
          <w:b/>
        </w:rPr>
      </w:pPr>
      <w:r w:rsidRPr="002208FB">
        <w:rPr>
          <w:rStyle w:val="Normln1"/>
          <w:b/>
        </w:rPr>
        <w:t>MLUVNICE</w:t>
      </w:r>
    </w:p>
    <w:p w:rsidR="002208FB" w:rsidRPr="002208FB" w:rsidRDefault="002208FB" w:rsidP="002208FB">
      <w:pPr>
        <w:ind w:left="1080" w:hanging="360"/>
        <w:rPr>
          <w:b/>
        </w:rPr>
      </w:pPr>
    </w:p>
    <w:p w:rsidR="002208FB" w:rsidRPr="002208FB" w:rsidRDefault="002208FB" w:rsidP="002208FB">
      <w:pPr>
        <w:pStyle w:val="Odstavecseseznamem"/>
        <w:numPr>
          <w:ilvl w:val="0"/>
          <w:numId w:val="14"/>
        </w:numPr>
        <w:ind w:left="1701" w:hanging="283"/>
        <w:rPr>
          <w:rStyle w:val="Normln1"/>
        </w:rPr>
      </w:pPr>
      <w:r w:rsidRPr="002208FB">
        <w:rPr>
          <w:rStyle w:val="Normln1"/>
        </w:rPr>
        <w:t>perfektum silných a slabých sloves</w:t>
      </w:r>
    </w:p>
    <w:p w:rsidR="002208FB" w:rsidRPr="002208FB" w:rsidRDefault="002208FB" w:rsidP="002208FB">
      <w:pPr>
        <w:pStyle w:val="Odstavecseseznamem"/>
        <w:numPr>
          <w:ilvl w:val="0"/>
          <w:numId w:val="14"/>
        </w:numPr>
        <w:ind w:left="1701" w:hanging="283"/>
        <w:rPr>
          <w:rStyle w:val="Normln1"/>
        </w:rPr>
      </w:pPr>
      <w:proofErr w:type="spellStart"/>
      <w:r w:rsidRPr="002208FB">
        <w:t>präteritum</w:t>
      </w:r>
      <w:proofErr w:type="spellEnd"/>
      <w:r w:rsidRPr="002208FB">
        <w:rPr>
          <w:rStyle w:val="Normln1"/>
        </w:rPr>
        <w:t xml:space="preserve"> silných a slabých sloves</w:t>
      </w:r>
    </w:p>
    <w:p w:rsidR="002208FB" w:rsidRPr="002208FB" w:rsidRDefault="002208FB" w:rsidP="002208FB">
      <w:pPr>
        <w:pStyle w:val="Odstavecseseznamem"/>
        <w:numPr>
          <w:ilvl w:val="0"/>
          <w:numId w:val="14"/>
        </w:numPr>
        <w:ind w:left="1701" w:hanging="283"/>
        <w:rPr>
          <w:rStyle w:val="Normln1"/>
        </w:rPr>
      </w:pPr>
      <w:r w:rsidRPr="002208FB">
        <w:rPr>
          <w:rStyle w:val="Normln1"/>
        </w:rPr>
        <w:t>budoucí čas (Futur I)</w:t>
      </w:r>
    </w:p>
    <w:p w:rsidR="002208FB" w:rsidRPr="002208FB" w:rsidRDefault="002208FB" w:rsidP="002208FB">
      <w:pPr>
        <w:pStyle w:val="Odstavecseseznamem"/>
        <w:numPr>
          <w:ilvl w:val="0"/>
          <w:numId w:val="14"/>
        </w:numPr>
        <w:ind w:left="1701" w:hanging="283"/>
        <w:rPr>
          <w:rStyle w:val="Normln1"/>
        </w:rPr>
      </w:pPr>
      <w:r w:rsidRPr="002208FB">
        <w:rPr>
          <w:rStyle w:val="Normln1"/>
        </w:rPr>
        <w:t>člen určitý a neurčitý - 2. pád</w:t>
      </w:r>
    </w:p>
    <w:p w:rsidR="002208FB" w:rsidRPr="002208FB" w:rsidRDefault="002208FB" w:rsidP="002208FB">
      <w:pPr>
        <w:pStyle w:val="Odstavecseseznamem"/>
        <w:numPr>
          <w:ilvl w:val="0"/>
          <w:numId w:val="14"/>
        </w:numPr>
        <w:ind w:left="1701" w:hanging="283"/>
        <w:rPr>
          <w:rStyle w:val="Normln1"/>
        </w:rPr>
      </w:pPr>
      <w:r w:rsidRPr="002208FB">
        <w:rPr>
          <w:rStyle w:val="Normln1"/>
        </w:rPr>
        <w:t>stupňování přídavných jmen a příslovcí</w:t>
      </w:r>
    </w:p>
    <w:p w:rsidR="002208FB" w:rsidRPr="002208FB" w:rsidRDefault="002208FB" w:rsidP="002208FB">
      <w:pPr>
        <w:pStyle w:val="Odstavecseseznamem"/>
        <w:numPr>
          <w:ilvl w:val="0"/>
          <w:numId w:val="14"/>
        </w:numPr>
        <w:ind w:left="1701" w:hanging="283"/>
        <w:rPr>
          <w:rStyle w:val="Normln1"/>
        </w:rPr>
      </w:pPr>
      <w:r w:rsidRPr="002208FB">
        <w:rPr>
          <w:rStyle w:val="Normln1"/>
        </w:rPr>
        <w:t xml:space="preserve">příslovečné určení místa s předložkami </w:t>
      </w:r>
      <w:proofErr w:type="spellStart"/>
      <w:r w:rsidRPr="002208FB">
        <w:rPr>
          <w:rStyle w:val="Normln1"/>
        </w:rPr>
        <w:t>an</w:t>
      </w:r>
      <w:proofErr w:type="spellEnd"/>
      <w:r w:rsidRPr="002208FB">
        <w:rPr>
          <w:rStyle w:val="Normln1"/>
        </w:rPr>
        <w:t xml:space="preserve">, </w:t>
      </w:r>
      <w:proofErr w:type="spellStart"/>
      <w:r w:rsidRPr="002208FB">
        <w:rPr>
          <w:rStyle w:val="Normln1"/>
        </w:rPr>
        <w:t>auf</w:t>
      </w:r>
      <w:proofErr w:type="spellEnd"/>
      <w:r w:rsidRPr="002208FB">
        <w:rPr>
          <w:rStyle w:val="Normln1"/>
        </w:rPr>
        <w:t xml:space="preserve">, in, vor, </w:t>
      </w:r>
      <w:proofErr w:type="spellStart"/>
      <w:r w:rsidRPr="002208FB">
        <w:rPr>
          <w:rStyle w:val="Normln1"/>
        </w:rPr>
        <w:t>hinter</w:t>
      </w:r>
      <w:proofErr w:type="spellEnd"/>
      <w:r w:rsidRPr="002208FB">
        <w:rPr>
          <w:rStyle w:val="Normln1"/>
        </w:rPr>
        <w:t xml:space="preserve">, </w:t>
      </w:r>
      <w:proofErr w:type="spellStart"/>
      <w:r w:rsidRPr="002208FB">
        <w:rPr>
          <w:rStyle w:val="Normln1"/>
        </w:rPr>
        <w:t>neben,unter</w:t>
      </w:r>
      <w:proofErr w:type="spellEnd"/>
      <w:r w:rsidRPr="002208FB">
        <w:rPr>
          <w:rStyle w:val="Normln1"/>
        </w:rPr>
        <w:t xml:space="preserve">, </w:t>
      </w:r>
      <w:proofErr w:type="spellStart"/>
      <w:r w:rsidRPr="002208FB">
        <w:rPr>
          <w:rStyle w:val="Normln1"/>
        </w:rPr>
        <w:t>über</w:t>
      </w:r>
      <w:proofErr w:type="spellEnd"/>
      <w:r w:rsidRPr="002208FB">
        <w:rPr>
          <w:rStyle w:val="Normln1"/>
        </w:rPr>
        <w:t xml:space="preserve">, </w:t>
      </w:r>
      <w:proofErr w:type="spellStart"/>
      <w:r w:rsidRPr="002208FB">
        <w:rPr>
          <w:rStyle w:val="Normln1"/>
        </w:rPr>
        <w:t>zwischen</w:t>
      </w:r>
      <w:proofErr w:type="spellEnd"/>
      <w:r w:rsidRPr="002208FB">
        <w:rPr>
          <w:rStyle w:val="Normln1"/>
        </w:rPr>
        <w:t xml:space="preserve"> ve spojení se 3. nebo 4. pádem</w:t>
      </w:r>
    </w:p>
    <w:p w:rsidR="002208FB" w:rsidRPr="002208FB" w:rsidRDefault="002208FB" w:rsidP="002208FB">
      <w:pPr>
        <w:pStyle w:val="Odstavecseseznamem"/>
        <w:numPr>
          <w:ilvl w:val="0"/>
          <w:numId w:val="14"/>
        </w:numPr>
        <w:ind w:left="1701" w:hanging="283"/>
        <w:rPr>
          <w:rStyle w:val="Normln1"/>
        </w:rPr>
      </w:pPr>
      <w:r w:rsidRPr="002208FB">
        <w:rPr>
          <w:rStyle w:val="Normln1"/>
        </w:rPr>
        <w:t xml:space="preserve">příslovečné určení místa s předložkou </w:t>
      </w:r>
      <w:proofErr w:type="spellStart"/>
      <w:r w:rsidRPr="002208FB">
        <w:rPr>
          <w:rStyle w:val="Normln1"/>
        </w:rPr>
        <w:t>zum</w:t>
      </w:r>
      <w:proofErr w:type="spellEnd"/>
      <w:r w:rsidRPr="002208FB">
        <w:rPr>
          <w:rStyle w:val="Normln1"/>
        </w:rPr>
        <w:t xml:space="preserve">, </w:t>
      </w:r>
      <w:proofErr w:type="spellStart"/>
      <w:r w:rsidRPr="002208FB">
        <w:rPr>
          <w:rStyle w:val="Normln1"/>
        </w:rPr>
        <w:t>zur</w:t>
      </w:r>
      <w:proofErr w:type="spellEnd"/>
    </w:p>
    <w:p w:rsidR="002208FB" w:rsidRPr="002208FB" w:rsidRDefault="002208FB" w:rsidP="002208FB">
      <w:pPr>
        <w:pStyle w:val="Odstavecseseznamem"/>
        <w:numPr>
          <w:ilvl w:val="0"/>
          <w:numId w:val="14"/>
        </w:numPr>
        <w:ind w:left="1701" w:hanging="283"/>
        <w:rPr>
          <w:rStyle w:val="Normln1"/>
        </w:rPr>
      </w:pPr>
      <w:r w:rsidRPr="002208FB">
        <w:rPr>
          <w:rStyle w:val="Normln1"/>
        </w:rPr>
        <w:t xml:space="preserve">předložku </w:t>
      </w:r>
      <w:proofErr w:type="spellStart"/>
      <w:r w:rsidRPr="002208FB">
        <w:rPr>
          <w:rStyle w:val="Normln1"/>
        </w:rPr>
        <w:t>mit</w:t>
      </w:r>
      <w:proofErr w:type="spellEnd"/>
      <w:r w:rsidRPr="002208FB">
        <w:rPr>
          <w:rStyle w:val="Normln1"/>
        </w:rPr>
        <w:t xml:space="preserve"> ve spojení se 3. pádem</w:t>
      </w:r>
    </w:p>
    <w:p w:rsidR="002208FB" w:rsidRPr="002208FB" w:rsidRDefault="002208FB" w:rsidP="002208FB">
      <w:pPr>
        <w:pStyle w:val="Odstavecseseznamem"/>
        <w:numPr>
          <w:ilvl w:val="0"/>
          <w:numId w:val="14"/>
        </w:numPr>
        <w:ind w:left="1701" w:hanging="283"/>
        <w:rPr>
          <w:rStyle w:val="Normln1"/>
        </w:rPr>
      </w:pPr>
      <w:r w:rsidRPr="002208FB">
        <w:rPr>
          <w:rStyle w:val="Normln1"/>
        </w:rPr>
        <w:t xml:space="preserve">vedlejší věty se spojovacími výrazy </w:t>
      </w:r>
      <w:proofErr w:type="spellStart"/>
      <w:r w:rsidRPr="002208FB">
        <w:rPr>
          <w:rStyle w:val="Normln1"/>
        </w:rPr>
        <w:t>wenn</w:t>
      </w:r>
      <w:proofErr w:type="spellEnd"/>
      <w:r w:rsidRPr="002208FB">
        <w:rPr>
          <w:rStyle w:val="Normln1"/>
        </w:rPr>
        <w:t xml:space="preserve">, </w:t>
      </w:r>
      <w:proofErr w:type="spellStart"/>
      <w:r w:rsidRPr="002208FB">
        <w:rPr>
          <w:rStyle w:val="Normln1"/>
        </w:rPr>
        <w:t>als</w:t>
      </w:r>
      <w:proofErr w:type="spellEnd"/>
      <w:r w:rsidRPr="002208FB">
        <w:rPr>
          <w:rStyle w:val="Normln1"/>
        </w:rPr>
        <w:t xml:space="preserve">, </w:t>
      </w:r>
      <w:proofErr w:type="spellStart"/>
      <w:r w:rsidRPr="002208FB">
        <w:rPr>
          <w:rStyle w:val="Normln1"/>
        </w:rPr>
        <w:t>dass</w:t>
      </w:r>
      <w:proofErr w:type="spellEnd"/>
      <w:r w:rsidRPr="002208FB">
        <w:rPr>
          <w:rStyle w:val="Normln1"/>
        </w:rPr>
        <w:t>, um…</w:t>
      </w:r>
      <w:proofErr w:type="spellStart"/>
      <w:r w:rsidRPr="002208FB">
        <w:rPr>
          <w:rStyle w:val="Normln1"/>
        </w:rPr>
        <w:t>zu</w:t>
      </w:r>
      <w:proofErr w:type="spellEnd"/>
    </w:p>
    <w:p w:rsidR="002208FB" w:rsidRPr="002208FB" w:rsidRDefault="002208FB" w:rsidP="002208FB">
      <w:pPr>
        <w:pStyle w:val="Odstavecseseznamem"/>
        <w:numPr>
          <w:ilvl w:val="0"/>
          <w:numId w:val="14"/>
        </w:numPr>
        <w:ind w:left="1701" w:hanging="283"/>
        <w:rPr>
          <w:rStyle w:val="Normln1"/>
        </w:rPr>
      </w:pPr>
      <w:r w:rsidRPr="002208FB">
        <w:rPr>
          <w:rStyle w:val="Normln1"/>
        </w:rPr>
        <w:t>negace</w:t>
      </w:r>
    </w:p>
    <w:p w:rsidR="002208FB" w:rsidRPr="002208FB" w:rsidRDefault="002208FB" w:rsidP="002208FB">
      <w:pPr>
        <w:pStyle w:val="Odstavecseseznamem"/>
        <w:numPr>
          <w:ilvl w:val="0"/>
          <w:numId w:val="14"/>
        </w:numPr>
        <w:ind w:left="1701" w:hanging="283"/>
        <w:rPr>
          <w:rStyle w:val="Normln1"/>
        </w:rPr>
      </w:pPr>
      <w:r w:rsidRPr="002208FB">
        <w:rPr>
          <w:rStyle w:val="Normln1"/>
        </w:rPr>
        <w:t xml:space="preserve">sloveso </w:t>
      </w:r>
      <w:proofErr w:type="spellStart"/>
      <w:r w:rsidRPr="002208FB">
        <w:rPr>
          <w:rStyle w:val="Normln1"/>
        </w:rPr>
        <w:t>werden</w:t>
      </w:r>
      <w:proofErr w:type="spellEnd"/>
    </w:p>
    <w:p w:rsidR="002208FB" w:rsidRPr="002208FB" w:rsidRDefault="002208FB" w:rsidP="002208FB">
      <w:pPr>
        <w:pStyle w:val="Odstavecseseznamem"/>
        <w:numPr>
          <w:ilvl w:val="0"/>
          <w:numId w:val="14"/>
        </w:numPr>
        <w:ind w:left="1701" w:hanging="283"/>
        <w:rPr>
          <w:rStyle w:val="Normln1"/>
        </w:rPr>
      </w:pPr>
      <w:r w:rsidRPr="002208FB">
        <w:rPr>
          <w:rStyle w:val="Normln1"/>
        </w:rPr>
        <w:lastRenderedPageBreak/>
        <w:t>trpný rod</w:t>
      </w:r>
    </w:p>
    <w:p w:rsidR="002208FB" w:rsidRPr="002208FB" w:rsidRDefault="002208FB" w:rsidP="002208FB">
      <w:pPr>
        <w:rPr>
          <w:rStyle w:val="Normln1"/>
        </w:rPr>
      </w:pPr>
    </w:p>
    <w:p w:rsidR="002208FB" w:rsidRPr="002208FB" w:rsidRDefault="002208FB" w:rsidP="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rsidP="002208FB">
      <w:pPr>
        <w:rPr>
          <w:shd w:val="clear" w:color="auto" w:fill="FFFFFF"/>
        </w:rPr>
      </w:pPr>
      <w:r w:rsidRPr="002208FB">
        <w:rPr>
          <w:shd w:val="clear" w:color="auto" w:fill="FFFFFF"/>
        </w:rPr>
        <w:lastRenderedPageBreak/>
        <w:t>Kapitola 5.2.1 Vzdělávací obor Matematika Školního vzdělávacího programu pro základní vzdělávání- Americká, Třetí upravená verze se mění takto:</w:t>
      </w:r>
    </w:p>
    <w:p w:rsidR="002208FB" w:rsidRPr="002208FB" w:rsidRDefault="002208FB" w:rsidP="002208FB">
      <w:pPr>
        <w:rPr>
          <w:shd w:val="clear" w:color="auto" w:fill="FFFFFF"/>
        </w:rPr>
      </w:pPr>
    </w:p>
    <w:p w:rsidR="002208FB" w:rsidRPr="002208FB" w:rsidRDefault="002208FB" w:rsidP="002208FB">
      <w:pPr>
        <w:rPr>
          <w:b/>
          <w:bCs/>
        </w:rPr>
      </w:pPr>
      <w:r w:rsidRPr="002208FB">
        <w:rPr>
          <w:b/>
          <w:bCs/>
        </w:rPr>
        <w:t>B) Charakteristika výuky ve 3. období</w:t>
      </w:r>
    </w:p>
    <w:p w:rsidR="002208FB" w:rsidRPr="002208FB" w:rsidRDefault="002208FB" w:rsidP="002208FB">
      <w:pPr>
        <w:rPr>
          <w:b/>
          <w:bCs/>
        </w:rPr>
      </w:pPr>
    </w:p>
    <w:p w:rsidR="002208FB" w:rsidRPr="002208FB" w:rsidRDefault="002208FB" w:rsidP="002208FB">
      <w:pPr>
        <w:jc w:val="both"/>
      </w:pPr>
      <w:r w:rsidRPr="002208FB">
        <w:t>Vzdělávání klade důraz na důkladné porozumění základním myšlenkovým postupům a pojmům matematiky a jejich vzájemným vztahům. Žáci si postupně osvojují některé pojmy, algoritmy, terminologii, symboliku a způsoby jejich užití.</w:t>
      </w:r>
    </w:p>
    <w:p w:rsidR="002208FB" w:rsidRPr="002208FB" w:rsidRDefault="002208FB" w:rsidP="002208FB">
      <w:r w:rsidRPr="002208FB">
        <w:t>Zařazení rozšiřujícího učiva je zváženo s ohledem na specifika konkrétní třídy a individuální potřeby žáků.</w:t>
      </w:r>
    </w:p>
    <w:p w:rsidR="002208FB" w:rsidRPr="002208FB" w:rsidRDefault="002208FB" w:rsidP="002208FB">
      <w:pPr>
        <w:rPr>
          <w:b/>
          <w:bCs/>
        </w:rPr>
      </w:pPr>
    </w:p>
    <w:p w:rsidR="002208FB" w:rsidRPr="002208FB" w:rsidRDefault="002208FB" w:rsidP="002208FB">
      <w:pPr>
        <w:jc w:val="both"/>
        <w:outlineLvl w:val="6"/>
        <w:rPr>
          <w:b/>
        </w:rPr>
      </w:pPr>
      <w:r w:rsidRPr="002208FB">
        <w:rPr>
          <w:b/>
        </w:rPr>
        <w:t>C) Obsah učiva v jednotlivých ročnících</w:t>
      </w:r>
    </w:p>
    <w:p w:rsidR="002208FB" w:rsidRPr="002208FB" w:rsidRDefault="002208FB" w:rsidP="002208FB">
      <w:pPr>
        <w:rPr>
          <w:b/>
          <w:bCs/>
        </w:rPr>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Pr>
          <w:p w:rsidR="002208FB" w:rsidRPr="002208FB" w:rsidRDefault="002208FB" w:rsidP="008A6CE0">
            <w:pPr>
              <w:overflowPunct w:val="0"/>
              <w:autoSpaceDE w:val="0"/>
              <w:autoSpaceDN w:val="0"/>
              <w:adjustRightInd w:val="0"/>
              <w:textAlignment w:val="baseline"/>
              <w:rPr>
                <w:b/>
              </w:rPr>
            </w:pPr>
            <w:r w:rsidRPr="002208FB">
              <w:rPr>
                <w:b/>
              </w:rPr>
              <w:t>6. ročník</w:t>
            </w:r>
          </w:p>
        </w:tc>
      </w:tr>
    </w:tbl>
    <w:p w:rsidR="002208FB" w:rsidRPr="002208FB" w:rsidRDefault="002208FB" w:rsidP="002208FB">
      <w:pPr>
        <w:rPr>
          <w:b/>
          <w:bCs/>
          <w:iCs/>
        </w:rPr>
      </w:pPr>
    </w:p>
    <w:p w:rsidR="002208FB" w:rsidRPr="002208FB" w:rsidRDefault="002208FB" w:rsidP="002208FB">
      <w:pPr>
        <w:overflowPunct w:val="0"/>
        <w:autoSpaceDE w:val="0"/>
        <w:autoSpaceDN w:val="0"/>
        <w:adjustRightInd w:val="0"/>
        <w:jc w:val="both"/>
        <w:textAlignment w:val="baseline"/>
        <w:rPr>
          <w:b/>
        </w:rPr>
      </w:pPr>
      <w:r w:rsidRPr="002208FB">
        <w:rPr>
          <w:b/>
        </w:rPr>
        <w:t>Vzdělávací obor Matematika v 6. ročníku je realizován ve 4 vyučovacích hodinách týdně.</w:t>
      </w:r>
    </w:p>
    <w:p w:rsidR="002208FB" w:rsidRPr="002208FB" w:rsidRDefault="002208FB" w:rsidP="002208FB">
      <w:pPr>
        <w:jc w:val="both"/>
        <w:rPr>
          <w:b/>
          <w:bCs/>
          <w:i/>
          <w:iCs/>
        </w:rPr>
      </w:pPr>
    </w:p>
    <w:p w:rsidR="002208FB" w:rsidRPr="002208FB" w:rsidRDefault="002208FB" w:rsidP="002208FB">
      <w:pPr>
        <w:jc w:val="both"/>
        <w:rPr>
          <w:b/>
          <w:bCs/>
          <w:iCs/>
        </w:rPr>
      </w:pPr>
      <w:r w:rsidRPr="002208FB">
        <w:rPr>
          <w:b/>
          <w:bCs/>
          <w:iCs/>
        </w:rPr>
        <w:t>ČÍSLO A PROMĚNNÁ</w:t>
      </w:r>
    </w:p>
    <w:p w:rsidR="002208FB" w:rsidRPr="002208FB" w:rsidRDefault="002208FB" w:rsidP="002208FB">
      <w:pPr>
        <w:ind w:firstLine="1418"/>
        <w:jc w:val="both"/>
        <w:rPr>
          <w:b/>
          <w:bCs/>
          <w:iCs/>
        </w:rPr>
      </w:pPr>
    </w:p>
    <w:p w:rsidR="002208FB" w:rsidRPr="002208FB" w:rsidRDefault="002208FB" w:rsidP="002208FB">
      <w:pPr>
        <w:pStyle w:val="Odstavecseseznamem"/>
        <w:numPr>
          <w:ilvl w:val="0"/>
          <w:numId w:val="16"/>
        </w:numPr>
        <w:tabs>
          <w:tab w:val="left" w:pos="660"/>
        </w:tabs>
        <w:overflowPunct w:val="0"/>
        <w:autoSpaceDE w:val="0"/>
        <w:autoSpaceDN w:val="0"/>
        <w:adjustRightInd w:val="0"/>
        <w:jc w:val="both"/>
        <w:textAlignment w:val="baseline"/>
      </w:pPr>
      <w:r w:rsidRPr="002208FB">
        <w:t>opakování učiva z 5. ročníku (přirozená čísla, desetinná čísla, základy geometrie, povrch a objem těles)</w:t>
      </w:r>
    </w:p>
    <w:p w:rsidR="002208FB" w:rsidRPr="002208FB" w:rsidRDefault="002208FB" w:rsidP="002208FB">
      <w:pPr>
        <w:pStyle w:val="Odstavecseseznamem"/>
        <w:numPr>
          <w:ilvl w:val="0"/>
          <w:numId w:val="16"/>
        </w:numPr>
        <w:tabs>
          <w:tab w:val="left" w:pos="660"/>
        </w:tabs>
        <w:overflowPunct w:val="0"/>
        <w:autoSpaceDE w:val="0"/>
        <w:autoSpaceDN w:val="0"/>
        <w:adjustRightInd w:val="0"/>
        <w:jc w:val="both"/>
        <w:textAlignment w:val="baseline"/>
      </w:pPr>
      <w:r w:rsidRPr="002208FB">
        <w:t>přirozená čísla</w:t>
      </w:r>
    </w:p>
    <w:p w:rsidR="002208FB" w:rsidRPr="002208FB" w:rsidRDefault="002208FB" w:rsidP="002208FB">
      <w:pPr>
        <w:pStyle w:val="Odstavecseseznamem"/>
        <w:numPr>
          <w:ilvl w:val="0"/>
          <w:numId w:val="17"/>
        </w:numPr>
        <w:ind w:left="1701" w:firstLine="0"/>
        <w:jc w:val="both"/>
      </w:pPr>
      <w:r w:rsidRPr="002208FB">
        <w:t>čtení a zápis čísla v desítkové soustavě</w:t>
      </w:r>
    </w:p>
    <w:p w:rsidR="002208FB" w:rsidRPr="002208FB" w:rsidRDefault="002208FB" w:rsidP="002208FB">
      <w:pPr>
        <w:pStyle w:val="Odstavecseseznamem"/>
        <w:numPr>
          <w:ilvl w:val="0"/>
          <w:numId w:val="17"/>
        </w:numPr>
        <w:ind w:left="1701" w:firstLine="0"/>
        <w:jc w:val="both"/>
      </w:pPr>
      <w:r w:rsidRPr="002208FB">
        <w:t>zobrazení na číselné ose</w:t>
      </w:r>
    </w:p>
    <w:p w:rsidR="002208FB" w:rsidRPr="002208FB" w:rsidRDefault="002208FB" w:rsidP="002208FB">
      <w:pPr>
        <w:pStyle w:val="Odstavecseseznamem"/>
        <w:numPr>
          <w:ilvl w:val="0"/>
          <w:numId w:val="17"/>
        </w:numPr>
        <w:ind w:left="1701" w:firstLine="0"/>
        <w:jc w:val="both"/>
      </w:pPr>
      <w:r w:rsidRPr="002208FB">
        <w:t>početní operace</w:t>
      </w:r>
    </w:p>
    <w:p w:rsidR="002208FB" w:rsidRPr="002208FB" w:rsidRDefault="002208FB" w:rsidP="002208FB">
      <w:pPr>
        <w:pStyle w:val="Odstavecseseznamem"/>
        <w:numPr>
          <w:ilvl w:val="0"/>
          <w:numId w:val="17"/>
        </w:numPr>
        <w:tabs>
          <w:tab w:val="left" w:pos="1276"/>
        </w:tabs>
        <w:overflowPunct w:val="0"/>
        <w:autoSpaceDE w:val="0"/>
        <w:autoSpaceDN w:val="0"/>
        <w:adjustRightInd w:val="0"/>
        <w:ind w:left="1701" w:hanging="283"/>
        <w:jc w:val="both"/>
        <w:textAlignment w:val="baseline"/>
      </w:pPr>
      <w:r w:rsidRPr="002208FB">
        <w:t xml:space="preserve">desetinná čísla (sčítání, odčítání, násobení, dělení) </w:t>
      </w:r>
    </w:p>
    <w:p w:rsidR="002208FB" w:rsidRPr="002208FB" w:rsidRDefault="002208FB" w:rsidP="002208FB">
      <w:pPr>
        <w:pStyle w:val="Odstavecseseznamem"/>
        <w:numPr>
          <w:ilvl w:val="0"/>
          <w:numId w:val="17"/>
        </w:numPr>
        <w:tabs>
          <w:tab w:val="left" w:pos="1276"/>
        </w:tabs>
        <w:overflowPunct w:val="0"/>
        <w:autoSpaceDE w:val="0"/>
        <w:autoSpaceDN w:val="0"/>
        <w:adjustRightInd w:val="0"/>
        <w:ind w:left="1701" w:hanging="283"/>
        <w:jc w:val="both"/>
        <w:textAlignment w:val="baseline"/>
      </w:pPr>
      <w:r w:rsidRPr="002208FB">
        <w:t>čtení a zápis v desítkové soustavě</w:t>
      </w:r>
    </w:p>
    <w:p w:rsidR="002208FB" w:rsidRPr="002208FB" w:rsidRDefault="002208FB" w:rsidP="002208FB">
      <w:pPr>
        <w:pStyle w:val="Odstavecseseznamem"/>
        <w:numPr>
          <w:ilvl w:val="0"/>
          <w:numId w:val="17"/>
        </w:numPr>
        <w:tabs>
          <w:tab w:val="left" w:pos="1276"/>
        </w:tabs>
        <w:overflowPunct w:val="0"/>
        <w:autoSpaceDE w:val="0"/>
        <w:autoSpaceDN w:val="0"/>
        <w:adjustRightInd w:val="0"/>
        <w:ind w:left="1701" w:hanging="283"/>
        <w:jc w:val="both"/>
        <w:textAlignment w:val="baseline"/>
      </w:pPr>
      <w:r w:rsidRPr="002208FB">
        <w:t>zobrazení na číselné ose</w:t>
      </w:r>
    </w:p>
    <w:p w:rsidR="002208FB" w:rsidRPr="002208FB" w:rsidRDefault="002208FB" w:rsidP="002208FB">
      <w:pPr>
        <w:numPr>
          <w:ilvl w:val="0"/>
          <w:numId w:val="18"/>
        </w:numPr>
        <w:tabs>
          <w:tab w:val="clear" w:pos="340"/>
        </w:tabs>
        <w:ind w:left="1701" w:hanging="283"/>
        <w:jc w:val="both"/>
      </w:pPr>
      <w:r w:rsidRPr="002208FB">
        <w:t>porovnávání</w:t>
      </w:r>
    </w:p>
    <w:p w:rsidR="002208FB" w:rsidRPr="002208FB" w:rsidRDefault="002208FB" w:rsidP="002208FB">
      <w:pPr>
        <w:numPr>
          <w:ilvl w:val="0"/>
          <w:numId w:val="18"/>
        </w:numPr>
        <w:tabs>
          <w:tab w:val="clear" w:pos="340"/>
        </w:tabs>
        <w:ind w:left="1701" w:hanging="283"/>
        <w:jc w:val="both"/>
      </w:pPr>
      <w:r w:rsidRPr="002208FB">
        <w:t>zaokrouhlování</w:t>
      </w:r>
      <w:r w:rsidRPr="002208FB">
        <w:rPr>
          <w:u w:val="single"/>
        </w:rPr>
        <w:t xml:space="preserve"> </w:t>
      </w:r>
    </w:p>
    <w:p w:rsidR="002208FB" w:rsidRPr="002208FB" w:rsidRDefault="002208FB" w:rsidP="002208FB">
      <w:pPr>
        <w:numPr>
          <w:ilvl w:val="0"/>
          <w:numId w:val="18"/>
        </w:numPr>
        <w:tabs>
          <w:tab w:val="clear" w:pos="340"/>
        </w:tabs>
        <w:ind w:left="1701" w:hanging="283"/>
        <w:jc w:val="both"/>
      </w:pPr>
      <w:r w:rsidRPr="002208FB">
        <w:t>početní operace</w:t>
      </w:r>
    </w:p>
    <w:p w:rsidR="002208FB" w:rsidRPr="002208FB" w:rsidRDefault="002208FB" w:rsidP="002208FB">
      <w:pPr>
        <w:numPr>
          <w:ilvl w:val="0"/>
          <w:numId w:val="18"/>
        </w:numPr>
        <w:tabs>
          <w:tab w:val="clear" w:pos="340"/>
          <w:tab w:val="num" w:pos="1701"/>
        </w:tabs>
        <w:ind w:left="1701" w:hanging="283"/>
        <w:jc w:val="both"/>
      </w:pPr>
      <w:r w:rsidRPr="002208FB">
        <w:t>násobek, dělitel, znaky dělitelnosti</w:t>
      </w:r>
    </w:p>
    <w:p w:rsidR="002208FB" w:rsidRPr="002208FB" w:rsidRDefault="002208FB" w:rsidP="002208FB">
      <w:pPr>
        <w:numPr>
          <w:ilvl w:val="0"/>
          <w:numId w:val="18"/>
        </w:numPr>
        <w:tabs>
          <w:tab w:val="clear" w:pos="340"/>
          <w:tab w:val="num" w:pos="1701"/>
        </w:tabs>
        <w:ind w:left="1701" w:hanging="283"/>
        <w:jc w:val="both"/>
      </w:pPr>
      <w:r w:rsidRPr="002208FB">
        <w:t>prvočíslo, číslo složené</w:t>
      </w:r>
    </w:p>
    <w:p w:rsidR="002208FB" w:rsidRPr="002208FB" w:rsidRDefault="002208FB" w:rsidP="002208FB">
      <w:pPr>
        <w:numPr>
          <w:ilvl w:val="0"/>
          <w:numId w:val="18"/>
        </w:numPr>
        <w:tabs>
          <w:tab w:val="clear" w:pos="340"/>
          <w:tab w:val="num" w:pos="1701"/>
        </w:tabs>
        <w:ind w:left="1701" w:hanging="283"/>
        <w:jc w:val="both"/>
      </w:pPr>
      <w:r w:rsidRPr="002208FB">
        <w:t>společný násobek, společný dělitel</w:t>
      </w:r>
    </w:p>
    <w:p w:rsidR="002208FB" w:rsidRPr="002208FB" w:rsidRDefault="002208FB" w:rsidP="002208FB">
      <w:pPr>
        <w:numPr>
          <w:ilvl w:val="0"/>
          <w:numId w:val="18"/>
        </w:numPr>
        <w:tabs>
          <w:tab w:val="clear" w:pos="340"/>
          <w:tab w:val="num" w:pos="1701"/>
        </w:tabs>
        <w:ind w:left="1701" w:hanging="283"/>
        <w:jc w:val="both"/>
      </w:pPr>
      <w:r w:rsidRPr="002208FB">
        <w:t>čísla soudělná a nesoudělná</w:t>
      </w:r>
    </w:p>
    <w:p w:rsidR="002208FB" w:rsidRPr="002208FB" w:rsidRDefault="002208FB" w:rsidP="002208FB">
      <w:pPr>
        <w:numPr>
          <w:ilvl w:val="0"/>
          <w:numId w:val="18"/>
        </w:numPr>
        <w:shd w:val="clear" w:color="auto" w:fill="FFFFFF"/>
        <w:spacing w:before="100" w:beforeAutospacing="1"/>
        <w:ind w:left="1701" w:hanging="283"/>
        <w:jc w:val="both"/>
      </w:pPr>
      <w:r w:rsidRPr="002208FB">
        <w:t>práce s kalkulačkou, algoritmy početních operací ve vhodném prostředí, seznámení s prací v tabulkovém procesoru (jednoduché výpočty, formát čísla)</w:t>
      </w:r>
    </w:p>
    <w:p w:rsidR="002208FB" w:rsidRPr="002208FB" w:rsidRDefault="002208FB" w:rsidP="002208FB">
      <w:pPr>
        <w:ind w:left="1701" w:hanging="283"/>
        <w:jc w:val="both"/>
        <w:rPr>
          <w:b/>
        </w:rPr>
      </w:pPr>
    </w:p>
    <w:p w:rsidR="002208FB" w:rsidRPr="002208FB" w:rsidRDefault="002208FB" w:rsidP="002208FB">
      <w:pPr>
        <w:jc w:val="both"/>
        <w:rPr>
          <w:b/>
        </w:rPr>
      </w:pPr>
      <w:r w:rsidRPr="002208FB">
        <w:rPr>
          <w:b/>
        </w:rPr>
        <w:t>ZÁVISLOSTI, VZTAHY A PRÁCE S DATY</w:t>
      </w:r>
    </w:p>
    <w:p w:rsidR="002208FB" w:rsidRPr="002208FB" w:rsidRDefault="002208FB" w:rsidP="002208FB">
      <w:pPr>
        <w:ind w:left="1701" w:hanging="283"/>
        <w:jc w:val="both"/>
        <w:rPr>
          <w:b/>
        </w:rPr>
      </w:pPr>
    </w:p>
    <w:p w:rsidR="002208FB" w:rsidRPr="002208FB" w:rsidRDefault="002208FB" w:rsidP="002208FB">
      <w:pPr>
        <w:numPr>
          <w:ilvl w:val="0"/>
          <w:numId w:val="18"/>
        </w:numPr>
        <w:tabs>
          <w:tab w:val="clear" w:pos="340"/>
        </w:tabs>
        <w:ind w:left="1701" w:hanging="283"/>
        <w:jc w:val="both"/>
      </w:pPr>
      <w:r w:rsidRPr="002208FB">
        <w:t>aritmetický průměr</w:t>
      </w:r>
    </w:p>
    <w:p w:rsidR="002208FB" w:rsidRPr="002208FB" w:rsidRDefault="002208FB" w:rsidP="002208FB">
      <w:pPr>
        <w:numPr>
          <w:ilvl w:val="0"/>
          <w:numId w:val="18"/>
        </w:numPr>
        <w:tabs>
          <w:tab w:val="clear" w:pos="340"/>
        </w:tabs>
        <w:ind w:left="1701" w:hanging="283"/>
        <w:jc w:val="both"/>
      </w:pPr>
      <w:r w:rsidRPr="002208FB">
        <w:t>převody jednotek</w:t>
      </w:r>
    </w:p>
    <w:p w:rsidR="002208FB" w:rsidRPr="002208FB" w:rsidRDefault="002208FB" w:rsidP="002208FB">
      <w:pPr>
        <w:jc w:val="both"/>
        <w:rPr>
          <w:b/>
        </w:rPr>
      </w:pPr>
    </w:p>
    <w:p w:rsidR="002208FB" w:rsidRPr="002208FB" w:rsidRDefault="002208FB" w:rsidP="002208FB">
      <w:pPr>
        <w:jc w:val="both"/>
        <w:rPr>
          <w:b/>
        </w:rPr>
      </w:pPr>
      <w:r w:rsidRPr="002208FB">
        <w:rPr>
          <w:b/>
        </w:rPr>
        <w:t>GEOMETRIE V ROVINĚ A PROSTORU</w:t>
      </w:r>
    </w:p>
    <w:p w:rsidR="002208FB" w:rsidRPr="002208FB" w:rsidRDefault="002208FB" w:rsidP="002208FB">
      <w:pPr>
        <w:ind w:left="1701" w:hanging="283"/>
        <w:jc w:val="both"/>
        <w:rPr>
          <w:b/>
        </w:rPr>
      </w:pPr>
    </w:p>
    <w:p w:rsidR="002208FB" w:rsidRPr="002208FB" w:rsidRDefault="002208FB" w:rsidP="002208FB">
      <w:pPr>
        <w:pStyle w:val="Odstavecseseznamem"/>
        <w:numPr>
          <w:ilvl w:val="0"/>
          <w:numId w:val="20"/>
        </w:numPr>
        <w:tabs>
          <w:tab w:val="clear" w:pos="340"/>
          <w:tab w:val="num" w:pos="1701"/>
        </w:tabs>
        <w:ind w:left="1701" w:hanging="283"/>
        <w:jc w:val="both"/>
      </w:pPr>
      <w:r w:rsidRPr="002208FB">
        <w:t>Základní pravidla rýsování</w:t>
      </w:r>
    </w:p>
    <w:p w:rsidR="002208FB" w:rsidRPr="002208FB" w:rsidRDefault="002208FB" w:rsidP="002208FB">
      <w:pPr>
        <w:pStyle w:val="Odstavecseseznamem"/>
        <w:numPr>
          <w:ilvl w:val="1"/>
          <w:numId w:val="21"/>
        </w:numPr>
        <w:ind w:left="1701" w:firstLine="0"/>
        <w:jc w:val="both"/>
      </w:pPr>
      <w:r w:rsidRPr="002208FB">
        <w:t>druhy čar, technické písmo</w:t>
      </w:r>
    </w:p>
    <w:p w:rsidR="002208FB" w:rsidRPr="002208FB" w:rsidRDefault="002208FB" w:rsidP="002208FB">
      <w:pPr>
        <w:numPr>
          <w:ilvl w:val="0"/>
          <w:numId w:val="21"/>
        </w:numPr>
        <w:tabs>
          <w:tab w:val="left" w:pos="660"/>
        </w:tabs>
        <w:overflowPunct w:val="0"/>
        <w:autoSpaceDE w:val="0"/>
        <w:autoSpaceDN w:val="0"/>
        <w:adjustRightInd w:val="0"/>
        <w:ind w:left="1701" w:firstLine="0"/>
        <w:jc w:val="both"/>
        <w:textAlignment w:val="baseline"/>
      </w:pPr>
      <w:r w:rsidRPr="002208FB">
        <w:lastRenderedPageBreak/>
        <w:t xml:space="preserve">úhel a jeho velikost                                                                                                  </w:t>
      </w:r>
    </w:p>
    <w:p w:rsidR="002208FB" w:rsidRPr="002208FB" w:rsidRDefault="002208FB" w:rsidP="002208FB">
      <w:pPr>
        <w:numPr>
          <w:ilvl w:val="0"/>
          <w:numId w:val="21"/>
        </w:numPr>
        <w:tabs>
          <w:tab w:val="left" w:pos="660"/>
        </w:tabs>
        <w:overflowPunct w:val="0"/>
        <w:autoSpaceDE w:val="0"/>
        <w:autoSpaceDN w:val="0"/>
        <w:adjustRightInd w:val="0"/>
        <w:ind w:left="1701" w:firstLine="0"/>
        <w:jc w:val="both"/>
        <w:textAlignment w:val="baseline"/>
      </w:pPr>
      <w:r w:rsidRPr="002208FB">
        <w:t xml:space="preserve">osová souměrnost, útvary osově souměrné – ( výtvarná výchova) </w:t>
      </w:r>
    </w:p>
    <w:p w:rsidR="002208FB" w:rsidRPr="002208FB" w:rsidRDefault="002208FB" w:rsidP="002208FB">
      <w:pPr>
        <w:numPr>
          <w:ilvl w:val="0"/>
          <w:numId w:val="21"/>
        </w:numPr>
        <w:tabs>
          <w:tab w:val="left" w:pos="660"/>
        </w:tabs>
        <w:overflowPunct w:val="0"/>
        <w:autoSpaceDE w:val="0"/>
        <w:autoSpaceDN w:val="0"/>
        <w:adjustRightInd w:val="0"/>
        <w:ind w:left="1701" w:firstLine="0"/>
        <w:jc w:val="both"/>
        <w:textAlignment w:val="baseline"/>
      </w:pPr>
      <w:r w:rsidRPr="002208FB">
        <w:t>trojúhelník, konstrukce trojúhelníku</w:t>
      </w:r>
    </w:p>
    <w:p w:rsidR="002208FB" w:rsidRPr="002208FB" w:rsidRDefault="002208FB" w:rsidP="002208FB">
      <w:pPr>
        <w:numPr>
          <w:ilvl w:val="0"/>
          <w:numId w:val="21"/>
        </w:numPr>
        <w:tabs>
          <w:tab w:val="left" w:pos="660"/>
        </w:tabs>
        <w:overflowPunct w:val="0"/>
        <w:autoSpaceDE w:val="0"/>
        <w:autoSpaceDN w:val="0"/>
        <w:adjustRightInd w:val="0"/>
        <w:ind w:left="1701" w:firstLine="0"/>
        <w:jc w:val="both"/>
        <w:textAlignment w:val="baseline"/>
      </w:pPr>
      <w:r w:rsidRPr="002208FB">
        <w:t xml:space="preserve">konstrukce pravidelného šestiúhelníku a osmiúhelníku </w:t>
      </w:r>
    </w:p>
    <w:p w:rsidR="002208FB" w:rsidRPr="002208FB" w:rsidRDefault="002208FB" w:rsidP="002208FB">
      <w:pPr>
        <w:numPr>
          <w:ilvl w:val="0"/>
          <w:numId w:val="22"/>
        </w:numPr>
        <w:tabs>
          <w:tab w:val="clear" w:pos="340"/>
        </w:tabs>
        <w:ind w:left="1701" w:hanging="283"/>
        <w:jc w:val="both"/>
      </w:pPr>
      <w:r w:rsidRPr="002208FB">
        <w:t>převody jednotek</w:t>
      </w:r>
    </w:p>
    <w:p w:rsidR="002208FB" w:rsidRPr="002208FB" w:rsidRDefault="002208FB" w:rsidP="002208FB">
      <w:pPr>
        <w:numPr>
          <w:ilvl w:val="0"/>
          <w:numId w:val="22"/>
        </w:numPr>
        <w:tabs>
          <w:tab w:val="clear" w:pos="340"/>
        </w:tabs>
        <w:ind w:left="1701" w:hanging="283"/>
        <w:jc w:val="both"/>
      </w:pPr>
      <w:r w:rsidRPr="002208FB">
        <w:t>obvody čtverce, obdélníku, trojúhelníku</w:t>
      </w:r>
    </w:p>
    <w:p w:rsidR="002208FB" w:rsidRPr="002208FB" w:rsidRDefault="002208FB" w:rsidP="002208FB">
      <w:pPr>
        <w:numPr>
          <w:ilvl w:val="0"/>
          <w:numId w:val="23"/>
        </w:numPr>
        <w:tabs>
          <w:tab w:val="clear" w:pos="1020"/>
          <w:tab w:val="left" w:pos="660"/>
          <w:tab w:val="num" w:pos="1701"/>
        </w:tabs>
        <w:overflowPunct w:val="0"/>
        <w:autoSpaceDE w:val="0"/>
        <w:autoSpaceDN w:val="0"/>
        <w:adjustRightInd w:val="0"/>
        <w:ind w:left="1701" w:hanging="283"/>
        <w:jc w:val="both"/>
        <w:textAlignment w:val="baseline"/>
      </w:pPr>
      <w:r w:rsidRPr="002208FB">
        <w:t>jednotky objemu</w:t>
      </w:r>
    </w:p>
    <w:p w:rsidR="002208FB" w:rsidRPr="002208FB" w:rsidRDefault="002208FB" w:rsidP="002208FB">
      <w:pPr>
        <w:numPr>
          <w:ilvl w:val="0"/>
          <w:numId w:val="23"/>
        </w:numPr>
        <w:tabs>
          <w:tab w:val="clear" w:pos="1020"/>
          <w:tab w:val="left" w:pos="660"/>
          <w:tab w:val="num" w:pos="1701"/>
        </w:tabs>
        <w:overflowPunct w:val="0"/>
        <w:autoSpaceDE w:val="0"/>
        <w:autoSpaceDN w:val="0"/>
        <w:adjustRightInd w:val="0"/>
        <w:ind w:left="1701" w:hanging="283"/>
        <w:jc w:val="both"/>
        <w:textAlignment w:val="baseline"/>
      </w:pPr>
      <w:r w:rsidRPr="002208FB">
        <w:t xml:space="preserve">objem a povrch krychle a kvádru – nerýsovat ve volném </w:t>
      </w:r>
      <w:proofErr w:type="spellStart"/>
      <w:r w:rsidRPr="002208FB">
        <w:t>rovnob</w:t>
      </w:r>
      <w:proofErr w:type="spellEnd"/>
      <w:r w:rsidRPr="002208FB">
        <w:t>. promítání, jen náčrt, převody jednotek</w:t>
      </w:r>
    </w:p>
    <w:p w:rsidR="002208FB" w:rsidRPr="002208FB" w:rsidRDefault="002208FB" w:rsidP="002208FB">
      <w:pPr>
        <w:ind w:left="1701" w:hanging="283"/>
        <w:jc w:val="both"/>
        <w:rPr>
          <w:b/>
        </w:rPr>
      </w:pPr>
    </w:p>
    <w:p w:rsidR="002208FB" w:rsidRPr="002208FB" w:rsidRDefault="002208FB" w:rsidP="002208FB">
      <w:pPr>
        <w:jc w:val="both"/>
        <w:rPr>
          <w:b/>
        </w:rPr>
      </w:pPr>
      <w:r w:rsidRPr="002208FB">
        <w:rPr>
          <w:b/>
        </w:rPr>
        <w:t>NESTANDARDNÍ APLIKAČNÍ ÚLOHY A PROBLÉMY</w:t>
      </w:r>
    </w:p>
    <w:p w:rsidR="002208FB" w:rsidRPr="002208FB" w:rsidRDefault="002208FB" w:rsidP="002208FB">
      <w:pPr>
        <w:ind w:left="1701" w:hanging="283"/>
        <w:jc w:val="both"/>
        <w:rPr>
          <w:b/>
        </w:rPr>
      </w:pPr>
    </w:p>
    <w:p w:rsidR="002208FB" w:rsidRPr="002208FB" w:rsidRDefault="002208FB" w:rsidP="002208FB">
      <w:pPr>
        <w:numPr>
          <w:ilvl w:val="0"/>
          <w:numId w:val="18"/>
        </w:numPr>
        <w:tabs>
          <w:tab w:val="clear" w:pos="340"/>
        </w:tabs>
        <w:ind w:left="1701" w:hanging="283"/>
        <w:jc w:val="both"/>
      </w:pPr>
      <w:r w:rsidRPr="002208FB">
        <w:t>slovní úlohy</w:t>
      </w:r>
    </w:p>
    <w:p w:rsidR="002208FB" w:rsidRPr="002208FB" w:rsidRDefault="002208FB" w:rsidP="002208FB">
      <w:pPr>
        <w:numPr>
          <w:ilvl w:val="0"/>
          <w:numId w:val="19"/>
        </w:numPr>
        <w:tabs>
          <w:tab w:val="clear" w:pos="1020"/>
          <w:tab w:val="left" w:pos="660"/>
          <w:tab w:val="num" w:pos="1701"/>
        </w:tabs>
        <w:overflowPunct w:val="0"/>
        <w:autoSpaceDE w:val="0"/>
        <w:autoSpaceDN w:val="0"/>
        <w:adjustRightInd w:val="0"/>
        <w:ind w:left="1701" w:firstLine="0"/>
        <w:jc w:val="both"/>
        <w:textAlignment w:val="baseline"/>
      </w:pPr>
      <w:r w:rsidRPr="002208FB">
        <w:t>dělitelnost přirozených čísel – nevyžadovat D a n velkých čísel – ukázat</w:t>
      </w:r>
    </w:p>
    <w:p w:rsidR="002208FB" w:rsidRPr="002208FB" w:rsidRDefault="002208FB" w:rsidP="002208FB">
      <w:pPr>
        <w:tabs>
          <w:tab w:val="left" w:pos="660"/>
        </w:tabs>
        <w:overflowPunct w:val="0"/>
        <w:autoSpaceDE w:val="0"/>
        <w:autoSpaceDN w:val="0"/>
        <w:adjustRightInd w:val="0"/>
        <w:ind w:left="1701"/>
        <w:jc w:val="both"/>
        <w:textAlignment w:val="baseline"/>
      </w:pPr>
      <w:r w:rsidRPr="002208FB">
        <w:t xml:space="preserve">       na slovních úlohách</w:t>
      </w:r>
    </w:p>
    <w:p w:rsidR="002208FB" w:rsidRPr="002208FB" w:rsidRDefault="002208FB" w:rsidP="002208FB">
      <w:pPr>
        <w:tabs>
          <w:tab w:val="left" w:pos="660"/>
        </w:tabs>
        <w:overflowPunct w:val="0"/>
        <w:autoSpaceDE w:val="0"/>
        <w:autoSpaceDN w:val="0"/>
        <w:adjustRightInd w:val="0"/>
        <w:jc w:val="both"/>
        <w:textAlignment w:val="baseline"/>
      </w:pPr>
    </w:p>
    <w:p w:rsidR="002208FB" w:rsidRPr="002208FB" w:rsidRDefault="002208FB" w:rsidP="002208FB">
      <w:pPr>
        <w:ind w:left="1701"/>
        <w:jc w:val="both"/>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Pr>
          <w:p w:rsidR="002208FB" w:rsidRPr="002208FB" w:rsidRDefault="002208FB" w:rsidP="008A6CE0">
            <w:pPr>
              <w:pStyle w:val="Odstavecseseznamem"/>
              <w:ind w:left="227"/>
              <w:rPr>
                <w:b/>
                <w:bCs/>
                <w:iCs/>
              </w:rPr>
            </w:pPr>
            <w:r w:rsidRPr="002208FB">
              <w:rPr>
                <w:b/>
                <w:bCs/>
                <w:iCs/>
              </w:rPr>
              <w:t>8. ročník</w:t>
            </w:r>
          </w:p>
        </w:tc>
      </w:tr>
    </w:tbl>
    <w:p w:rsidR="002208FB" w:rsidRPr="002208FB" w:rsidRDefault="002208FB" w:rsidP="002208FB">
      <w:pPr>
        <w:rPr>
          <w:b/>
          <w:bCs/>
          <w:iCs/>
        </w:rPr>
      </w:pPr>
    </w:p>
    <w:p w:rsidR="002208FB" w:rsidRPr="002208FB" w:rsidRDefault="002208FB" w:rsidP="002208FB">
      <w:pPr>
        <w:overflowPunct w:val="0"/>
        <w:autoSpaceDE w:val="0"/>
        <w:autoSpaceDN w:val="0"/>
        <w:adjustRightInd w:val="0"/>
        <w:jc w:val="both"/>
        <w:textAlignment w:val="baseline"/>
        <w:rPr>
          <w:b/>
        </w:rPr>
      </w:pPr>
      <w:r w:rsidRPr="002208FB">
        <w:rPr>
          <w:b/>
        </w:rPr>
        <w:t>Vzdělávací obor Matematika v 8. ročníku je realizován v 5 vyučovacích hodinách týdně.</w:t>
      </w:r>
    </w:p>
    <w:p w:rsidR="002208FB" w:rsidRPr="002208FB" w:rsidRDefault="002208FB" w:rsidP="002208FB">
      <w:pPr>
        <w:jc w:val="both"/>
        <w:rPr>
          <w:b/>
        </w:rPr>
      </w:pPr>
    </w:p>
    <w:p w:rsidR="002208FB" w:rsidRPr="002208FB" w:rsidRDefault="002208FB" w:rsidP="002208FB">
      <w:pPr>
        <w:rPr>
          <w:b/>
        </w:rPr>
      </w:pPr>
      <w:r w:rsidRPr="002208FB">
        <w:rPr>
          <w:b/>
        </w:rPr>
        <w:t>ČÍSLO A PROMĚNNÁ</w:t>
      </w:r>
    </w:p>
    <w:p w:rsidR="002208FB" w:rsidRPr="002208FB" w:rsidRDefault="002208FB" w:rsidP="002208FB">
      <w:pPr>
        <w:ind w:firstLine="1418"/>
        <w:jc w:val="both"/>
        <w:rPr>
          <w:b/>
        </w:rPr>
      </w:pPr>
    </w:p>
    <w:p w:rsidR="002208FB" w:rsidRPr="002208FB" w:rsidRDefault="002208FB" w:rsidP="002208FB">
      <w:pPr>
        <w:pStyle w:val="Odstavecseseznamem"/>
        <w:numPr>
          <w:ilvl w:val="1"/>
          <w:numId w:val="24"/>
        </w:numPr>
        <w:tabs>
          <w:tab w:val="clear" w:pos="1440"/>
          <w:tab w:val="left" w:pos="660"/>
          <w:tab w:val="num" w:pos="1701"/>
        </w:tabs>
        <w:overflowPunct w:val="0"/>
        <w:autoSpaceDE w:val="0"/>
        <w:autoSpaceDN w:val="0"/>
        <w:adjustRightInd w:val="0"/>
        <w:ind w:left="1701" w:hanging="283"/>
        <w:jc w:val="both"/>
        <w:textAlignment w:val="baseline"/>
      </w:pPr>
      <w:r w:rsidRPr="002208FB">
        <w:t>opakování ze 7. ročníku</w:t>
      </w:r>
    </w:p>
    <w:p w:rsidR="002208FB" w:rsidRPr="002208FB" w:rsidRDefault="002208FB" w:rsidP="002208FB">
      <w:pPr>
        <w:pStyle w:val="Odstavecseseznamem"/>
        <w:numPr>
          <w:ilvl w:val="1"/>
          <w:numId w:val="24"/>
        </w:numPr>
        <w:tabs>
          <w:tab w:val="clear" w:pos="1440"/>
          <w:tab w:val="left" w:pos="660"/>
          <w:tab w:val="num" w:pos="1701"/>
        </w:tabs>
        <w:overflowPunct w:val="0"/>
        <w:autoSpaceDE w:val="0"/>
        <w:autoSpaceDN w:val="0"/>
        <w:adjustRightInd w:val="0"/>
        <w:ind w:left="1701" w:hanging="283"/>
        <w:jc w:val="both"/>
        <w:textAlignment w:val="baseline"/>
      </w:pPr>
      <w:r w:rsidRPr="002208FB">
        <w:t>druhá mocnina a odmocnina – Pythagorova věta</w:t>
      </w:r>
    </w:p>
    <w:p w:rsidR="002208FB" w:rsidRPr="002208FB" w:rsidRDefault="002208FB" w:rsidP="002208FB">
      <w:pPr>
        <w:numPr>
          <w:ilvl w:val="0"/>
          <w:numId w:val="25"/>
        </w:numPr>
        <w:tabs>
          <w:tab w:val="clear" w:pos="340"/>
          <w:tab w:val="num" w:pos="1701"/>
        </w:tabs>
        <w:ind w:left="1701" w:firstLine="0"/>
        <w:jc w:val="both"/>
        <w:rPr>
          <w:szCs w:val="20"/>
        </w:rPr>
      </w:pPr>
      <w:r w:rsidRPr="002208FB">
        <w:rPr>
          <w:szCs w:val="20"/>
        </w:rPr>
        <w:t>pojem</w:t>
      </w:r>
    </w:p>
    <w:p w:rsidR="002208FB" w:rsidRPr="002208FB" w:rsidRDefault="002208FB" w:rsidP="002208FB">
      <w:pPr>
        <w:numPr>
          <w:ilvl w:val="0"/>
          <w:numId w:val="25"/>
        </w:numPr>
        <w:tabs>
          <w:tab w:val="clear" w:pos="340"/>
          <w:tab w:val="num" w:pos="1701"/>
        </w:tabs>
        <w:ind w:left="1701" w:firstLine="0"/>
        <w:jc w:val="both"/>
        <w:rPr>
          <w:szCs w:val="20"/>
        </w:rPr>
      </w:pPr>
      <w:r w:rsidRPr="002208FB">
        <w:rPr>
          <w:szCs w:val="20"/>
        </w:rPr>
        <w:t>čtení a zápis druhých mocnin a odmocnin</w:t>
      </w:r>
    </w:p>
    <w:p w:rsidR="002208FB" w:rsidRPr="002208FB" w:rsidRDefault="002208FB" w:rsidP="002208FB">
      <w:pPr>
        <w:numPr>
          <w:ilvl w:val="0"/>
          <w:numId w:val="25"/>
        </w:numPr>
        <w:tabs>
          <w:tab w:val="clear" w:pos="340"/>
          <w:tab w:val="num" w:pos="1701"/>
        </w:tabs>
        <w:ind w:left="1701" w:firstLine="0"/>
        <w:jc w:val="both"/>
        <w:rPr>
          <w:szCs w:val="20"/>
        </w:rPr>
      </w:pPr>
      <w:r w:rsidRPr="002208FB">
        <w:rPr>
          <w:szCs w:val="20"/>
        </w:rPr>
        <w:t>určení druhých mocnin a odmocnin</w:t>
      </w:r>
    </w:p>
    <w:p w:rsidR="002208FB" w:rsidRPr="002208FB" w:rsidRDefault="002208FB" w:rsidP="002208FB">
      <w:pPr>
        <w:numPr>
          <w:ilvl w:val="0"/>
          <w:numId w:val="25"/>
        </w:numPr>
        <w:tabs>
          <w:tab w:val="clear" w:pos="340"/>
          <w:tab w:val="num" w:pos="1701"/>
        </w:tabs>
        <w:ind w:left="1701" w:firstLine="0"/>
        <w:jc w:val="both"/>
        <w:rPr>
          <w:szCs w:val="20"/>
        </w:rPr>
      </w:pPr>
      <w:r w:rsidRPr="002208FB">
        <w:rPr>
          <w:szCs w:val="20"/>
        </w:rPr>
        <w:t>užití Pythagorovy věty</w:t>
      </w:r>
    </w:p>
    <w:p w:rsidR="002208FB" w:rsidRPr="002208FB" w:rsidRDefault="002208FB" w:rsidP="002208FB">
      <w:pPr>
        <w:numPr>
          <w:ilvl w:val="0"/>
          <w:numId w:val="26"/>
        </w:numPr>
        <w:tabs>
          <w:tab w:val="clear" w:pos="340"/>
          <w:tab w:val="num" w:pos="1701"/>
        </w:tabs>
        <w:ind w:left="1701" w:hanging="283"/>
        <w:jc w:val="both"/>
        <w:rPr>
          <w:szCs w:val="20"/>
        </w:rPr>
      </w:pPr>
      <w:r w:rsidRPr="002208FB">
        <w:rPr>
          <w:szCs w:val="20"/>
        </w:rPr>
        <w:t>pojem reálného čísla</w:t>
      </w:r>
    </w:p>
    <w:p w:rsidR="002208FB" w:rsidRPr="002208FB" w:rsidRDefault="002208FB" w:rsidP="002208FB">
      <w:pPr>
        <w:numPr>
          <w:ilvl w:val="0"/>
          <w:numId w:val="26"/>
        </w:numPr>
        <w:tabs>
          <w:tab w:val="clear" w:pos="340"/>
          <w:tab w:val="num" w:pos="1701"/>
        </w:tabs>
        <w:ind w:left="1701" w:hanging="283"/>
        <w:jc w:val="both"/>
        <w:rPr>
          <w:szCs w:val="20"/>
        </w:rPr>
      </w:pPr>
      <w:r w:rsidRPr="002208FB">
        <w:t>výpočet délek stran v pravoúhlém trojúhelníku</w:t>
      </w:r>
    </w:p>
    <w:p w:rsidR="002208FB" w:rsidRPr="002208FB" w:rsidRDefault="002208FB" w:rsidP="002208FB">
      <w:pPr>
        <w:numPr>
          <w:ilvl w:val="0"/>
          <w:numId w:val="27"/>
        </w:numPr>
        <w:tabs>
          <w:tab w:val="clear" w:pos="1020"/>
          <w:tab w:val="left" w:pos="660"/>
          <w:tab w:val="num" w:pos="1701"/>
        </w:tabs>
        <w:overflowPunct w:val="0"/>
        <w:autoSpaceDE w:val="0"/>
        <w:autoSpaceDN w:val="0"/>
        <w:adjustRightInd w:val="0"/>
        <w:ind w:left="1701" w:hanging="283"/>
        <w:jc w:val="both"/>
        <w:textAlignment w:val="baseline"/>
      </w:pPr>
      <w:r w:rsidRPr="002208FB">
        <w:t>mocniny s přirozeným exponentem</w:t>
      </w:r>
    </w:p>
    <w:p w:rsidR="002208FB" w:rsidRPr="002208FB" w:rsidRDefault="002208FB" w:rsidP="002208FB">
      <w:pPr>
        <w:numPr>
          <w:ilvl w:val="0"/>
          <w:numId w:val="28"/>
        </w:numPr>
        <w:tabs>
          <w:tab w:val="clear" w:pos="340"/>
          <w:tab w:val="num" w:pos="1701"/>
        </w:tabs>
        <w:ind w:left="1701" w:firstLine="0"/>
        <w:jc w:val="both"/>
        <w:rPr>
          <w:szCs w:val="20"/>
        </w:rPr>
      </w:pPr>
      <w:r w:rsidRPr="002208FB">
        <w:rPr>
          <w:szCs w:val="20"/>
        </w:rPr>
        <w:t>čtení a zápis mocnin s přirozeným mocnitelem</w:t>
      </w:r>
    </w:p>
    <w:p w:rsidR="002208FB" w:rsidRPr="002208FB" w:rsidRDefault="002208FB" w:rsidP="002208FB">
      <w:pPr>
        <w:numPr>
          <w:ilvl w:val="0"/>
          <w:numId w:val="28"/>
        </w:numPr>
        <w:tabs>
          <w:tab w:val="clear" w:pos="340"/>
          <w:tab w:val="num" w:pos="1701"/>
        </w:tabs>
        <w:ind w:left="1701" w:firstLine="0"/>
        <w:jc w:val="both"/>
        <w:rPr>
          <w:szCs w:val="20"/>
        </w:rPr>
      </w:pPr>
      <w:r w:rsidRPr="002208FB">
        <w:rPr>
          <w:szCs w:val="20"/>
        </w:rPr>
        <w:t>zápis čísla pomocí mocnin deseti</w:t>
      </w:r>
    </w:p>
    <w:p w:rsidR="002208FB" w:rsidRPr="002208FB" w:rsidRDefault="002208FB" w:rsidP="002208FB">
      <w:pPr>
        <w:numPr>
          <w:ilvl w:val="0"/>
          <w:numId w:val="28"/>
        </w:numPr>
        <w:tabs>
          <w:tab w:val="clear" w:pos="340"/>
          <w:tab w:val="num" w:pos="1701"/>
        </w:tabs>
        <w:ind w:left="1701" w:firstLine="0"/>
        <w:jc w:val="both"/>
        <w:rPr>
          <w:szCs w:val="20"/>
        </w:rPr>
      </w:pPr>
      <w:r w:rsidRPr="002208FB">
        <w:rPr>
          <w:szCs w:val="20"/>
        </w:rPr>
        <w:t>početní operace s mocninami s přirozeným</w:t>
      </w:r>
      <w:r w:rsidRPr="002208FB">
        <w:t xml:space="preserve"> mocnitelem</w:t>
      </w:r>
    </w:p>
    <w:p w:rsidR="002208FB" w:rsidRPr="002208FB" w:rsidRDefault="002208FB" w:rsidP="002208FB">
      <w:pPr>
        <w:numPr>
          <w:ilvl w:val="0"/>
          <w:numId w:val="29"/>
        </w:numPr>
        <w:tabs>
          <w:tab w:val="clear" w:pos="1020"/>
          <w:tab w:val="left" w:pos="660"/>
          <w:tab w:val="num" w:pos="1701"/>
        </w:tabs>
        <w:overflowPunct w:val="0"/>
        <w:autoSpaceDE w:val="0"/>
        <w:autoSpaceDN w:val="0"/>
        <w:adjustRightInd w:val="0"/>
        <w:ind w:left="1701" w:hanging="283"/>
        <w:jc w:val="both"/>
        <w:textAlignment w:val="baseline"/>
      </w:pPr>
      <w:r w:rsidRPr="002208FB">
        <w:t>Výrazy</w:t>
      </w:r>
    </w:p>
    <w:p w:rsidR="002208FB" w:rsidRPr="002208FB" w:rsidRDefault="002208FB" w:rsidP="002208FB">
      <w:pPr>
        <w:numPr>
          <w:ilvl w:val="0"/>
          <w:numId w:val="30"/>
        </w:numPr>
        <w:tabs>
          <w:tab w:val="clear" w:pos="340"/>
          <w:tab w:val="num" w:pos="1560"/>
        </w:tabs>
        <w:ind w:left="1701" w:firstLine="0"/>
        <w:jc w:val="both"/>
        <w:rPr>
          <w:szCs w:val="20"/>
        </w:rPr>
      </w:pPr>
      <w:r w:rsidRPr="002208FB">
        <w:rPr>
          <w:szCs w:val="20"/>
        </w:rPr>
        <w:t>číselné výrazy, hodnota</w:t>
      </w:r>
    </w:p>
    <w:p w:rsidR="002208FB" w:rsidRPr="002208FB" w:rsidRDefault="002208FB" w:rsidP="002208FB">
      <w:pPr>
        <w:numPr>
          <w:ilvl w:val="0"/>
          <w:numId w:val="30"/>
        </w:numPr>
        <w:tabs>
          <w:tab w:val="clear" w:pos="340"/>
          <w:tab w:val="num" w:pos="1560"/>
        </w:tabs>
        <w:ind w:left="1701" w:firstLine="0"/>
        <w:jc w:val="both"/>
        <w:rPr>
          <w:szCs w:val="20"/>
        </w:rPr>
      </w:pPr>
      <w:r w:rsidRPr="002208FB">
        <w:rPr>
          <w:szCs w:val="20"/>
        </w:rPr>
        <w:t>proměnná</w:t>
      </w:r>
    </w:p>
    <w:p w:rsidR="002208FB" w:rsidRPr="002208FB" w:rsidRDefault="002208FB" w:rsidP="002208FB">
      <w:pPr>
        <w:numPr>
          <w:ilvl w:val="0"/>
          <w:numId w:val="30"/>
        </w:numPr>
        <w:tabs>
          <w:tab w:val="clear" w:pos="340"/>
          <w:tab w:val="num" w:pos="1560"/>
        </w:tabs>
        <w:ind w:left="1701" w:firstLine="0"/>
        <w:jc w:val="both"/>
        <w:rPr>
          <w:szCs w:val="20"/>
        </w:rPr>
      </w:pPr>
      <w:r w:rsidRPr="002208FB">
        <w:rPr>
          <w:szCs w:val="20"/>
        </w:rPr>
        <w:t>výrazy s proměnnou</w:t>
      </w:r>
    </w:p>
    <w:p w:rsidR="002208FB" w:rsidRPr="002208FB" w:rsidRDefault="002208FB" w:rsidP="002208FB">
      <w:pPr>
        <w:numPr>
          <w:ilvl w:val="0"/>
          <w:numId w:val="30"/>
        </w:numPr>
        <w:tabs>
          <w:tab w:val="clear" w:pos="340"/>
          <w:tab w:val="num" w:pos="1560"/>
        </w:tabs>
        <w:ind w:left="1701" w:firstLine="0"/>
        <w:jc w:val="both"/>
        <w:rPr>
          <w:szCs w:val="20"/>
        </w:rPr>
      </w:pPr>
      <w:r w:rsidRPr="002208FB">
        <w:rPr>
          <w:szCs w:val="20"/>
        </w:rPr>
        <w:t>úpravy výrazů</w:t>
      </w:r>
    </w:p>
    <w:p w:rsidR="002208FB" w:rsidRPr="002208FB" w:rsidRDefault="002208FB" w:rsidP="002208FB">
      <w:pPr>
        <w:numPr>
          <w:ilvl w:val="0"/>
          <w:numId w:val="30"/>
        </w:numPr>
        <w:tabs>
          <w:tab w:val="clear" w:pos="340"/>
          <w:tab w:val="num" w:pos="1560"/>
        </w:tabs>
        <w:ind w:left="1701" w:firstLine="0"/>
        <w:jc w:val="both"/>
        <w:rPr>
          <w:szCs w:val="20"/>
        </w:rPr>
      </w:pPr>
      <w:r w:rsidRPr="002208FB">
        <w:rPr>
          <w:szCs w:val="20"/>
        </w:rPr>
        <w:t>mnohočlen, úpravy mnohočlenů</w:t>
      </w:r>
    </w:p>
    <w:p w:rsidR="002208FB" w:rsidRPr="002208FB" w:rsidRDefault="002208FB" w:rsidP="002208FB">
      <w:pPr>
        <w:numPr>
          <w:ilvl w:val="0"/>
          <w:numId w:val="30"/>
        </w:numPr>
        <w:tabs>
          <w:tab w:val="clear" w:pos="340"/>
          <w:tab w:val="num" w:pos="1560"/>
        </w:tabs>
        <w:ind w:left="1701" w:firstLine="0"/>
        <w:jc w:val="both"/>
        <w:rPr>
          <w:szCs w:val="20"/>
        </w:rPr>
      </w:pPr>
      <w:r w:rsidRPr="002208FB">
        <w:rPr>
          <w:szCs w:val="20"/>
        </w:rPr>
        <w:t>sčítání, odčítání, násobení</w:t>
      </w:r>
    </w:p>
    <w:p w:rsidR="002208FB" w:rsidRPr="002208FB" w:rsidRDefault="002208FB" w:rsidP="002208FB">
      <w:pPr>
        <w:numPr>
          <w:ilvl w:val="0"/>
          <w:numId w:val="30"/>
        </w:numPr>
        <w:tabs>
          <w:tab w:val="clear" w:pos="340"/>
          <w:tab w:val="num" w:pos="1560"/>
        </w:tabs>
        <w:ind w:left="1701" w:firstLine="0"/>
        <w:jc w:val="both"/>
        <w:rPr>
          <w:szCs w:val="20"/>
        </w:rPr>
      </w:pPr>
      <w:r w:rsidRPr="002208FB">
        <w:rPr>
          <w:szCs w:val="20"/>
        </w:rPr>
        <w:t>rozklad vytýkáním a pomocí vzorců</w:t>
      </w:r>
    </w:p>
    <w:p w:rsidR="002208FB" w:rsidRPr="002208FB" w:rsidRDefault="002208FB" w:rsidP="002208FB">
      <w:pPr>
        <w:numPr>
          <w:ilvl w:val="0"/>
          <w:numId w:val="31"/>
        </w:numPr>
        <w:tabs>
          <w:tab w:val="clear" w:pos="1020"/>
          <w:tab w:val="left" w:pos="660"/>
          <w:tab w:val="num" w:pos="1701"/>
        </w:tabs>
        <w:overflowPunct w:val="0"/>
        <w:autoSpaceDE w:val="0"/>
        <w:autoSpaceDN w:val="0"/>
        <w:adjustRightInd w:val="0"/>
        <w:ind w:left="1701" w:hanging="283"/>
        <w:jc w:val="both"/>
        <w:textAlignment w:val="baseline"/>
      </w:pPr>
      <w:r w:rsidRPr="002208FB">
        <w:t>mnohočleny</w:t>
      </w:r>
    </w:p>
    <w:p w:rsidR="002208FB" w:rsidRPr="002208FB" w:rsidRDefault="002208FB" w:rsidP="002208FB">
      <w:pPr>
        <w:numPr>
          <w:ilvl w:val="0"/>
          <w:numId w:val="31"/>
        </w:numPr>
        <w:shd w:val="clear" w:color="auto" w:fill="FFFFFF"/>
        <w:spacing w:before="100" w:beforeAutospacing="1" w:after="150"/>
        <w:ind w:left="1777"/>
        <w:jc w:val="both"/>
      </w:pPr>
      <w:r w:rsidRPr="002208FB">
        <w:t>využití digitálních technologií pro rutinní výpočty (kalkulačka, tabulkový procesor a další nástroje odpovídající učivu v daném ročníku)</w:t>
      </w:r>
    </w:p>
    <w:p w:rsidR="002208FB" w:rsidRPr="002208FB" w:rsidRDefault="002208FB" w:rsidP="002208FB">
      <w:pPr>
        <w:tabs>
          <w:tab w:val="left" w:pos="660"/>
        </w:tabs>
        <w:overflowPunct w:val="0"/>
        <w:autoSpaceDE w:val="0"/>
        <w:autoSpaceDN w:val="0"/>
        <w:adjustRightInd w:val="0"/>
        <w:ind w:left="1701"/>
        <w:jc w:val="both"/>
        <w:textAlignment w:val="baseline"/>
      </w:pPr>
    </w:p>
    <w:p w:rsidR="002208FB" w:rsidRPr="002208FB" w:rsidRDefault="002208FB" w:rsidP="002208FB">
      <w:pPr>
        <w:tabs>
          <w:tab w:val="left" w:pos="660"/>
        </w:tabs>
        <w:overflowPunct w:val="0"/>
        <w:autoSpaceDE w:val="0"/>
        <w:autoSpaceDN w:val="0"/>
        <w:adjustRightInd w:val="0"/>
        <w:jc w:val="both"/>
        <w:textAlignment w:val="baseline"/>
      </w:pPr>
    </w:p>
    <w:p w:rsidR="002208FB" w:rsidRPr="002208FB" w:rsidRDefault="002208FB" w:rsidP="002208FB">
      <w:pPr>
        <w:tabs>
          <w:tab w:val="left" w:pos="660"/>
        </w:tabs>
        <w:overflowPunct w:val="0"/>
        <w:autoSpaceDE w:val="0"/>
        <w:autoSpaceDN w:val="0"/>
        <w:adjustRightInd w:val="0"/>
        <w:jc w:val="both"/>
        <w:textAlignment w:val="baseline"/>
        <w:rPr>
          <w:b/>
        </w:rPr>
      </w:pPr>
      <w:r w:rsidRPr="002208FB">
        <w:rPr>
          <w:b/>
        </w:rPr>
        <w:lastRenderedPageBreak/>
        <w:t>ZÁVISLOSTI, VZTAHY A PRÁCE S DATY</w:t>
      </w:r>
    </w:p>
    <w:p w:rsidR="002208FB" w:rsidRPr="002208FB" w:rsidRDefault="002208FB" w:rsidP="002208FB">
      <w:pPr>
        <w:tabs>
          <w:tab w:val="left" w:pos="660"/>
        </w:tabs>
        <w:overflowPunct w:val="0"/>
        <w:autoSpaceDE w:val="0"/>
        <w:autoSpaceDN w:val="0"/>
        <w:adjustRightInd w:val="0"/>
        <w:ind w:firstLine="1418"/>
        <w:jc w:val="both"/>
        <w:textAlignment w:val="baseline"/>
        <w:rPr>
          <w:b/>
        </w:rPr>
      </w:pPr>
    </w:p>
    <w:p w:rsidR="002208FB" w:rsidRPr="002208FB" w:rsidRDefault="002208FB" w:rsidP="002208FB">
      <w:pPr>
        <w:numPr>
          <w:ilvl w:val="0"/>
          <w:numId w:val="31"/>
        </w:numPr>
        <w:tabs>
          <w:tab w:val="clear" w:pos="1020"/>
          <w:tab w:val="left" w:pos="660"/>
          <w:tab w:val="num" w:pos="1701"/>
        </w:tabs>
        <w:overflowPunct w:val="0"/>
        <w:autoSpaceDE w:val="0"/>
        <w:autoSpaceDN w:val="0"/>
        <w:adjustRightInd w:val="0"/>
        <w:ind w:left="1701" w:hanging="283"/>
        <w:jc w:val="both"/>
        <w:textAlignment w:val="baseline"/>
      </w:pPr>
      <w:r w:rsidRPr="002208FB">
        <w:t>lineární rovnice</w:t>
      </w:r>
    </w:p>
    <w:p w:rsidR="002208FB" w:rsidRPr="002208FB" w:rsidRDefault="002208FB" w:rsidP="002208FB">
      <w:pPr>
        <w:numPr>
          <w:ilvl w:val="0"/>
          <w:numId w:val="31"/>
        </w:numPr>
        <w:tabs>
          <w:tab w:val="clear" w:pos="1020"/>
          <w:tab w:val="left" w:pos="660"/>
          <w:tab w:val="num" w:pos="1701"/>
        </w:tabs>
        <w:overflowPunct w:val="0"/>
        <w:autoSpaceDE w:val="0"/>
        <w:autoSpaceDN w:val="0"/>
        <w:adjustRightInd w:val="0"/>
        <w:ind w:left="1701" w:hanging="283"/>
        <w:jc w:val="both"/>
        <w:textAlignment w:val="baseline"/>
      </w:pPr>
      <w:r w:rsidRPr="002208FB">
        <w:t>základy statistiky – četnost znaku, aritmetický průměr, tabulky, grafy</w:t>
      </w:r>
    </w:p>
    <w:p w:rsidR="002208FB" w:rsidRPr="002208FB" w:rsidRDefault="002208FB" w:rsidP="002208FB">
      <w:pPr>
        <w:pStyle w:val="Odstavecseseznamem"/>
        <w:numPr>
          <w:ilvl w:val="0"/>
          <w:numId w:val="31"/>
        </w:numPr>
        <w:tabs>
          <w:tab w:val="clear" w:pos="1020"/>
          <w:tab w:val="num" w:pos="1701"/>
        </w:tabs>
        <w:ind w:left="1701" w:hanging="283"/>
        <w:jc w:val="both"/>
        <w:rPr>
          <w:szCs w:val="20"/>
        </w:rPr>
      </w:pPr>
      <w:r w:rsidRPr="002208FB">
        <w:rPr>
          <w:szCs w:val="20"/>
        </w:rPr>
        <w:t>základní statistické pojmy</w:t>
      </w:r>
    </w:p>
    <w:p w:rsidR="002208FB" w:rsidRPr="002208FB" w:rsidRDefault="002208FB" w:rsidP="002208FB">
      <w:pPr>
        <w:pStyle w:val="Odstavecseseznamem"/>
        <w:numPr>
          <w:ilvl w:val="0"/>
          <w:numId w:val="31"/>
        </w:numPr>
        <w:tabs>
          <w:tab w:val="clear" w:pos="1020"/>
          <w:tab w:val="num" w:pos="1701"/>
        </w:tabs>
        <w:ind w:left="1701" w:hanging="283"/>
        <w:jc w:val="both"/>
        <w:rPr>
          <w:szCs w:val="20"/>
        </w:rPr>
      </w:pPr>
      <w:r w:rsidRPr="002208FB">
        <w:rPr>
          <w:szCs w:val="20"/>
        </w:rPr>
        <w:t>základní charakteristiky statistického souboru</w:t>
      </w:r>
    </w:p>
    <w:p w:rsidR="002208FB" w:rsidRPr="002208FB" w:rsidRDefault="002208FB" w:rsidP="002208FB">
      <w:pPr>
        <w:pStyle w:val="Odstavecseseznamem"/>
        <w:numPr>
          <w:ilvl w:val="0"/>
          <w:numId w:val="31"/>
        </w:numPr>
        <w:tabs>
          <w:tab w:val="clear" w:pos="1020"/>
          <w:tab w:val="num" w:pos="1701"/>
        </w:tabs>
        <w:ind w:left="1701" w:hanging="283"/>
        <w:jc w:val="both"/>
        <w:rPr>
          <w:szCs w:val="20"/>
        </w:rPr>
      </w:pPr>
      <w:r w:rsidRPr="002208FB">
        <w:rPr>
          <w:szCs w:val="20"/>
        </w:rPr>
        <w:t>statistické šetření</w:t>
      </w:r>
    </w:p>
    <w:p w:rsidR="002208FB" w:rsidRPr="002208FB" w:rsidRDefault="002208FB" w:rsidP="002208FB">
      <w:pPr>
        <w:pStyle w:val="Odstavecseseznamem"/>
        <w:numPr>
          <w:ilvl w:val="0"/>
          <w:numId w:val="31"/>
        </w:numPr>
        <w:tabs>
          <w:tab w:val="clear" w:pos="1020"/>
          <w:tab w:val="num" w:pos="1701"/>
        </w:tabs>
        <w:ind w:left="1701" w:hanging="283"/>
        <w:jc w:val="both"/>
        <w:rPr>
          <w:szCs w:val="20"/>
        </w:rPr>
      </w:pPr>
      <w:r w:rsidRPr="002208FB">
        <w:rPr>
          <w:szCs w:val="20"/>
        </w:rPr>
        <w:t>diagramy</w:t>
      </w:r>
    </w:p>
    <w:p w:rsidR="002208FB" w:rsidRPr="002208FB" w:rsidRDefault="002208FB" w:rsidP="002208FB">
      <w:pPr>
        <w:pStyle w:val="Odstavecseseznamem"/>
        <w:numPr>
          <w:ilvl w:val="0"/>
          <w:numId w:val="31"/>
        </w:numPr>
        <w:tabs>
          <w:tab w:val="clear" w:pos="1020"/>
          <w:tab w:val="num" w:pos="1701"/>
        </w:tabs>
        <w:ind w:left="1701" w:hanging="283"/>
        <w:jc w:val="both"/>
        <w:rPr>
          <w:szCs w:val="20"/>
        </w:rPr>
      </w:pPr>
      <w:r w:rsidRPr="002208FB">
        <w:t>vlastnosti souboru dat-</w:t>
      </w:r>
      <w:r w:rsidRPr="002208FB">
        <w:rPr>
          <w:rFonts w:ascii="Arial" w:hAnsi="Arial" w:cs="Arial"/>
        </w:rPr>
        <w:t xml:space="preserve"> </w:t>
      </w:r>
      <w:r w:rsidRPr="002208FB">
        <w:t>používá tabulkový procesor: organizuje data a zjišťuje základní vlastnosti souboru, vybere data v tabulce podle jednoho kritéria, třídí data v tabulce podle více kritérií  </w:t>
      </w:r>
    </w:p>
    <w:p w:rsidR="002208FB" w:rsidRPr="002208FB" w:rsidRDefault="002208FB" w:rsidP="002208FB">
      <w:pPr>
        <w:tabs>
          <w:tab w:val="num" w:pos="1701"/>
        </w:tabs>
        <w:jc w:val="both"/>
        <w:rPr>
          <w:szCs w:val="20"/>
        </w:rPr>
      </w:pPr>
    </w:p>
    <w:p w:rsidR="002208FB" w:rsidRPr="002208FB" w:rsidRDefault="002208FB" w:rsidP="002208FB">
      <w:pPr>
        <w:tabs>
          <w:tab w:val="num" w:pos="1701"/>
        </w:tabs>
        <w:jc w:val="both"/>
        <w:rPr>
          <w:b/>
          <w:szCs w:val="20"/>
        </w:rPr>
      </w:pPr>
      <w:r w:rsidRPr="002208FB">
        <w:rPr>
          <w:b/>
          <w:szCs w:val="20"/>
        </w:rPr>
        <w:t>GEOMETRIE V ROVINĚ A PROSTORU</w:t>
      </w:r>
    </w:p>
    <w:p w:rsidR="002208FB" w:rsidRPr="002208FB" w:rsidRDefault="002208FB" w:rsidP="002208FB">
      <w:pPr>
        <w:tabs>
          <w:tab w:val="left" w:pos="660"/>
        </w:tabs>
        <w:overflowPunct w:val="0"/>
        <w:autoSpaceDE w:val="0"/>
        <w:autoSpaceDN w:val="0"/>
        <w:adjustRightInd w:val="0"/>
        <w:ind w:firstLine="1418"/>
        <w:jc w:val="both"/>
        <w:textAlignment w:val="baseline"/>
        <w:rPr>
          <w:b/>
        </w:rPr>
      </w:pPr>
    </w:p>
    <w:p w:rsidR="002208FB" w:rsidRPr="002208FB" w:rsidRDefault="002208FB" w:rsidP="002208FB">
      <w:pPr>
        <w:numPr>
          <w:ilvl w:val="0"/>
          <w:numId w:val="31"/>
        </w:numPr>
        <w:tabs>
          <w:tab w:val="clear" w:pos="1020"/>
          <w:tab w:val="left" w:pos="660"/>
          <w:tab w:val="num" w:pos="1701"/>
        </w:tabs>
        <w:overflowPunct w:val="0"/>
        <w:autoSpaceDE w:val="0"/>
        <w:autoSpaceDN w:val="0"/>
        <w:adjustRightInd w:val="0"/>
        <w:ind w:left="1701" w:hanging="283"/>
        <w:jc w:val="both"/>
        <w:textAlignment w:val="baseline"/>
      </w:pPr>
      <w:r w:rsidRPr="002208FB">
        <w:t>kruh, kružnice, válec – používat kalkulačky</w:t>
      </w:r>
    </w:p>
    <w:p w:rsidR="002208FB" w:rsidRPr="002208FB" w:rsidRDefault="002208FB" w:rsidP="002208FB">
      <w:pPr>
        <w:numPr>
          <w:ilvl w:val="0"/>
          <w:numId w:val="31"/>
        </w:numPr>
        <w:tabs>
          <w:tab w:val="clear" w:pos="1020"/>
          <w:tab w:val="left" w:pos="660"/>
          <w:tab w:val="num" w:pos="1701"/>
        </w:tabs>
        <w:overflowPunct w:val="0"/>
        <w:autoSpaceDE w:val="0"/>
        <w:autoSpaceDN w:val="0"/>
        <w:adjustRightInd w:val="0"/>
        <w:ind w:left="1701" w:hanging="283"/>
        <w:jc w:val="both"/>
        <w:textAlignment w:val="baseline"/>
      </w:pPr>
      <w:r w:rsidRPr="002208FB">
        <w:t>konstrukční úlohy – zopakovat základní konstrukce, zavést pojem množina, kružnice opsaná a vepsaná trojúhelníku, Thaletova kružnice</w:t>
      </w:r>
    </w:p>
    <w:p w:rsidR="002208FB" w:rsidRPr="002208FB" w:rsidRDefault="002208FB" w:rsidP="002208FB">
      <w:pPr>
        <w:pStyle w:val="Odstavecseseznamem"/>
        <w:numPr>
          <w:ilvl w:val="0"/>
          <w:numId w:val="31"/>
        </w:numPr>
        <w:tabs>
          <w:tab w:val="clear" w:pos="1020"/>
          <w:tab w:val="num" w:pos="1560"/>
        </w:tabs>
        <w:ind w:left="1701" w:hanging="283"/>
        <w:jc w:val="both"/>
        <w:rPr>
          <w:szCs w:val="20"/>
        </w:rPr>
      </w:pPr>
      <w:r w:rsidRPr="002208FB">
        <w:rPr>
          <w:b/>
          <w:szCs w:val="20"/>
        </w:rPr>
        <w:t xml:space="preserve">  </w:t>
      </w:r>
      <w:r w:rsidRPr="002208FB">
        <w:rPr>
          <w:szCs w:val="20"/>
        </w:rPr>
        <w:t>Válec</w:t>
      </w:r>
    </w:p>
    <w:p w:rsidR="002208FB" w:rsidRPr="002208FB" w:rsidRDefault="002208FB" w:rsidP="002208FB">
      <w:pPr>
        <w:numPr>
          <w:ilvl w:val="0"/>
          <w:numId w:val="31"/>
        </w:numPr>
        <w:tabs>
          <w:tab w:val="clear" w:pos="1020"/>
          <w:tab w:val="left" w:pos="660"/>
          <w:tab w:val="num" w:pos="1701"/>
        </w:tabs>
        <w:overflowPunct w:val="0"/>
        <w:autoSpaceDE w:val="0"/>
        <w:autoSpaceDN w:val="0"/>
        <w:adjustRightInd w:val="0"/>
        <w:ind w:left="1701" w:firstLine="0"/>
        <w:jc w:val="both"/>
        <w:textAlignment w:val="baseline"/>
      </w:pPr>
      <w:r w:rsidRPr="002208FB">
        <w:rPr>
          <w:szCs w:val="20"/>
        </w:rPr>
        <w:t>pojem, síť, plášť</w:t>
      </w:r>
    </w:p>
    <w:p w:rsidR="002208FB" w:rsidRPr="002208FB" w:rsidRDefault="002208FB" w:rsidP="002208FB">
      <w:pPr>
        <w:numPr>
          <w:ilvl w:val="0"/>
          <w:numId w:val="31"/>
        </w:numPr>
        <w:tabs>
          <w:tab w:val="clear" w:pos="1020"/>
          <w:tab w:val="left" w:pos="660"/>
          <w:tab w:val="num" w:pos="1701"/>
        </w:tabs>
        <w:overflowPunct w:val="0"/>
        <w:autoSpaceDE w:val="0"/>
        <w:autoSpaceDN w:val="0"/>
        <w:adjustRightInd w:val="0"/>
        <w:ind w:left="1701" w:firstLine="0"/>
        <w:jc w:val="both"/>
        <w:textAlignment w:val="baseline"/>
      </w:pPr>
      <w:r w:rsidRPr="002208FB">
        <w:rPr>
          <w:szCs w:val="20"/>
        </w:rPr>
        <w:t>povrch válce</w:t>
      </w:r>
    </w:p>
    <w:p w:rsidR="002208FB" w:rsidRPr="002208FB" w:rsidRDefault="002208FB" w:rsidP="002208FB">
      <w:pPr>
        <w:numPr>
          <w:ilvl w:val="0"/>
          <w:numId w:val="31"/>
        </w:numPr>
        <w:tabs>
          <w:tab w:val="clear" w:pos="1020"/>
          <w:tab w:val="left" w:pos="660"/>
          <w:tab w:val="num" w:pos="1701"/>
        </w:tabs>
        <w:overflowPunct w:val="0"/>
        <w:autoSpaceDE w:val="0"/>
        <w:autoSpaceDN w:val="0"/>
        <w:adjustRightInd w:val="0"/>
        <w:ind w:left="1701" w:firstLine="0"/>
        <w:jc w:val="both"/>
        <w:textAlignment w:val="baseline"/>
      </w:pPr>
      <w:r w:rsidRPr="002208FB">
        <w:rPr>
          <w:szCs w:val="20"/>
        </w:rPr>
        <w:t>objem válce</w:t>
      </w:r>
    </w:p>
    <w:p w:rsidR="002208FB" w:rsidRPr="002208FB" w:rsidRDefault="002208FB" w:rsidP="002208FB">
      <w:pPr>
        <w:numPr>
          <w:ilvl w:val="0"/>
          <w:numId w:val="31"/>
        </w:numPr>
        <w:ind w:left="1814"/>
        <w:jc w:val="both"/>
      </w:pPr>
      <w:r w:rsidRPr="002208FB">
        <w:rPr>
          <w:shd w:val="clear" w:color="auto" w:fill="FFFFFF"/>
        </w:rPr>
        <w:t>nástroje a využití (dynamického) geometrického softwaru (k řešení úloh</w:t>
      </w:r>
    </w:p>
    <w:p w:rsidR="002208FB" w:rsidRPr="002208FB" w:rsidRDefault="002208FB" w:rsidP="002208FB">
      <w:pPr>
        <w:ind w:left="1814"/>
        <w:jc w:val="both"/>
      </w:pPr>
      <w:r w:rsidRPr="002208FB">
        <w:rPr>
          <w:shd w:val="clear" w:color="auto" w:fill="FFFFFF"/>
        </w:rPr>
        <w:t>odpovídajících učivu v daném ročníku-využívá digitálního prostředí pro manipulaci s prostorovými útvary</w:t>
      </w:r>
    </w:p>
    <w:p w:rsidR="002208FB" w:rsidRPr="002208FB" w:rsidRDefault="002208FB" w:rsidP="002208FB">
      <w:pPr>
        <w:tabs>
          <w:tab w:val="left" w:pos="660"/>
        </w:tabs>
        <w:overflowPunct w:val="0"/>
        <w:autoSpaceDE w:val="0"/>
        <w:autoSpaceDN w:val="0"/>
        <w:adjustRightInd w:val="0"/>
        <w:ind w:left="1701"/>
        <w:jc w:val="both"/>
        <w:textAlignment w:val="baseline"/>
      </w:pPr>
    </w:p>
    <w:p w:rsidR="002208FB" w:rsidRPr="002208FB" w:rsidRDefault="002208FB" w:rsidP="002208FB">
      <w:pPr>
        <w:jc w:val="both"/>
        <w:rPr>
          <w:szCs w:val="20"/>
        </w:rPr>
      </w:pPr>
    </w:p>
    <w:p w:rsidR="002208FB" w:rsidRPr="002208FB" w:rsidRDefault="002208FB" w:rsidP="002208FB">
      <w:pPr>
        <w:jc w:val="both"/>
        <w:rPr>
          <w:b/>
          <w:szCs w:val="20"/>
        </w:rPr>
      </w:pPr>
      <w:r w:rsidRPr="002208FB">
        <w:rPr>
          <w:b/>
          <w:szCs w:val="20"/>
        </w:rPr>
        <w:t>NESTANDARDNÍ APLIKAČNÍ ÚLOHY A PROBLÉMY</w:t>
      </w:r>
    </w:p>
    <w:p w:rsidR="002208FB" w:rsidRPr="002208FB" w:rsidRDefault="002208FB" w:rsidP="002208FB">
      <w:pPr>
        <w:ind w:firstLine="1418"/>
        <w:jc w:val="both"/>
        <w:rPr>
          <w:b/>
          <w:szCs w:val="20"/>
        </w:rPr>
      </w:pPr>
    </w:p>
    <w:p w:rsidR="002208FB" w:rsidRPr="002208FB" w:rsidRDefault="002208FB" w:rsidP="002208FB">
      <w:pPr>
        <w:numPr>
          <w:ilvl w:val="0"/>
          <w:numId w:val="31"/>
        </w:numPr>
        <w:tabs>
          <w:tab w:val="clear" w:pos="1020"/>
          <w:tab w:val="left" w:pos="660"/>
          <w:tab w:val="num" w:pos="1701"/>
        </w:tabs>
        <w:overflowPunct w:val="0"/>
        <w:autoSpaceDE w:val="0"/>
        <w:autoSpaceDN w:val="0"/>
        <w:adjustRightInd w:val="0"/>
        <w:ind w:left="1701" w:hanging="283"/>
        <w:jc w:val="both"/>
        <w:textAlignment w:val="baseline"/>
      </w:pPr>
      <w:r w:rsidRPr="002208FB">
        <w:t>lineární rovnice, slovní úlohy – jen základní i na pohyb</w:t>
      </w:r>
    </w:p>
    <w:p w:rsidR="002208FB" w:rsidRPr="002208FB" w:rsidRDefault="002208FB" w:rsidP="002208FB">
      <w:pPr>
        <w:numPr>
          <w:ilvl w:val="0"/>
          <w:numId w:val="31"/>
        </w:numPr>
        <w:tabs>
          <w:tab w:val="clear" w:pos="1020"/>
          <w:tab w:val="left" w:pos="660"/>
          <w:tab w:val="num" w:pos="1701"/>
        </w:tabs>
        <w:overflowPunct w:val="0"/>
        <w:autoSpaceDE w:val="0"/>
        <w:autoSpaceDN w:val="0"/>
        <w:adjustRightInd w:val="0"/>
        <w:ind w:left="1701" w:hanging="283"/>
        <w:jc w:val="both"/>
        <w:textAlignment w:val="baseline"/>
      </w:pPr>
      <w:r w:rsidRPr="002208FB">
        <w:t>slovní úlohy s užitím logické úvahy a kombinačního úsudku</w:t>
      </w:r>
    </w:p>
    <w:p w:rsidR="002208FB" w:rsidRPr="002208FB" w:rsidRDefault="002208FB" w:rsidP="002208FB">
      <w:pPr>
        <w:jc w:val="both"/>
        <w:rPr>
          <w:b/>
        </w:rPr>
      </w:pPr>
    </w:p>
    <w:p w:rsidR="002208FB" w:rsidRPr="002208FB" w:rsidRDefault="002208FB" w:rsidP="002208FB">
      <w:pPr>
        <w:ind w:firstLine="1418"/>
        <w:jc w:val="both"/>
        <w:rPr>
          <w:b/>
          <w:szCs w:val="20"/>
        </w:rPr>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Pr>
          <w:p w:rsidR="002208FB" w:rsidRPr="002208FB" w:rsidRDefault="002208FB" w:rsidP="008A6CE0">
            <w:pPr>
              <w:overflowPunct w:val="0"/>
              <w:autoSpaceDE w:val="0"/>
              <w:autoSpaceDN w:val="0"/>
              <w:adjustRightInd w:val="0"/>
              <w:textAlignment w:val="baseline"/>
              <w:rPr>
                <w:b/>
              </w:rPr>
            </w:pPr>
            <w:r w:rsidRPr="002208FB">
              <w:rPr>
                <w:b/>
                <w:bCs/>
                <w:iCs/>
              </w:rPr>
              <w:t>9. ročník</w:t>
            </w:r>
          </w:p>
        </w:tc>
      </w:tr>
    </w:tbl>
    <w:p w:rsidR="002208FB" w:rsidRPr="002208FB" w:rsidRDefault="002208FB" w:rsidP="002208FB">
      <w:pPr>
        <w:ind w:firstLine="1418"/>
        <w:jc w:val="both"/>
        <w:rPr>
          <w:b/>
          <w:szCs w:val="20"/>
        </w:rPr>
      </w:pPr>
    </w:p>
    <w:p w:rsidR="002208FB" w:rsidRPr="002208FB" w:rsidRDefault="002208FB" w:rsidP="002208FB">
      <w:pPr>
        <w:jc w:val="both"/>
        <w:rPr>
          <w:b/>
          <w:bCs/>
          <w:iCs/>
        </w:rPr>
      </w:pPr>
    </w:p>
    <w:p w:rsidR="002208FB" w:rsidRPr="002208FB" w:rsidRDefault="002208FB" w:rsidP="002208FB">
      <w:pPr>
        <w:overflowPunct w:val="0"/>
        <w:autoSpaceDE w:val="0"/>
        <w:autoSpaceDN w:val="0"/>
        <w:adjustRightInd w:val="0"/>
        <w:jc w:val="both"/>
        <w:textAlignment w:val="baseline"/>
        <w:rPr>
          <w:b/>
        </w:rPr>
      </w:pPr>
      <w:r w:rsidRPr="002208FB">
        <w:rPr>
          <w:b/>
        </w:rPr>
        <w:t>Vzdělávací obor Matematika v 9. ročníku je realizován v 5 vyučovacích hodinách týdně.</w:t>
      </w:r>
    </w:p>
    <w:p w:rsidR="002208FB" w:rsidRPr="002208FB" w:rsidRDefault="002208FB" w:rsidP="002208FB">
      <w:pPr>
        <w:jc w:val="both"/>
        <w:rPr>
          <w:b/>
        </w:rPr>
      </w:pPr>
    </w:p>
    <w:p w:rsidR="002208FB" w:rsidRPr="002208FB" w:rsidRDefault="002208FB" w:rsidP="002208FB">
      <w:pPr>
        <w:jc w:val="both"/>
        <w:rPr>
          <w:b/>
        </w:rPr>
      </w:pPr>
      <w:r w:rsidRPr="002208FB">
        <w:rPr>
          <w:b/>
        </w:rPr>
        <w:t>ČÍSLO A PROMĚNNÁ</w:t>
      </w:r>
    </w:p>
    <w:p w:rsidR="002208FB" w:rsidRPr="002208FB" w:rsidRDefault="002208FB" w:rsidP="002208FB">
      <w:pPr>
        <w:ind w:firstLine="1418"/>
        <w:jc w:val="both"/>
        <w:rPr>
          <w:b/>
        </w:rPr>
      </w:pPr>
    </w:p>
    <w:p w:rsidR="002208FB" w:rsidRPr="002208FB" w:rsidRDefault="002208FB" w:rsidP="002208FB">
      <w:pPr>
        <w:numPr>
          <w:ilvl w:val="0"/>
          <w:numId w:val="32"/>
        </w:numPr>
        <w:tabs>
          <w:tab w:val="clear" w:pos="340"/>
          <w:tab w:val="left" w:pos="660"/>
        </w:tabs>
        <w:overflowPunct w:val="0"/>
        <w:autoSpaceDE w:val="0"/>
        <w:autoSpaceDN w:val="0"/>
        <w:adjustRightInd w:val="0"/>
        <w:ind w:left="1701" w:hanging="283"/>
        <w:jc w:val="both"/>
        <w:textAlignment w:val="baseline"/>
      </w:pPr>
      <w:r w:rsidRPr="002208FB">
        <w:t xml:space="preserve">opakování učiva  8. ročníku </w:t>
      </w:r>
    </w:p>
    <w:p w:rsidR="002208FB" w:rsidRPr="002208FB" w:rsidRDefault="002208FB" w:rsidP="002208FB">
      <w:pPr>
        <w:numPr>
          <w:ilvl w:val="0"/>
          <w:numId w:val="32"/>
        </w:numPr>
        <w:tabs>
          <w:tab w:val="clear" w:pos="340"/>
        </w:tabs>
        <w:ind w:left="1701" w:hanging="283"/>
        <w:jc w:val="both"/>
        <w:rPr>
          <w:szCs w:val="20"/>
        </w:rPr>
      </w:pPr>
      <w:r w:rsidRPr="002208FB">
        <w:t>lomené výrazy,</w:t>
      </w:r>
      <w:r w:rsidRPr="002208FB">
        <w:rPr>
          <w:szCs w:val="20"/>
        </w:rPr>
        <w:t xml:space="preserve"> početní operace s lomenými výrazy- rozšiřující učivo k přípravě na střední školy</w:t>
      </w:r>
    </w:p>
    <w:p w:rsidR="002208FB" w:rsidRPr="002208FB" w:rsidRDefault="002208FB" w:rsidP="002208FB">
      <w:pPr>
        <w:numPr>
          <w:ilvl w:val="0"/>
          <w:numId w:val="32"/>
        </w:numPr>
        <w:shd w:val="clear" w:color="auto" w:fill="FFFFFF"/>
        <w:spacing w:before="100" w:beforeAutospacing="1" w:after="150"/>
        <w:ind w:left="1644"/>
        <w:jc w:val="both"/>
      </w:pPr>
      <w:r w:rsidRPr="002208FB">
        <w:t>využití digitálních technologií pro rutinní výpočty (kalkulačka, tabulkový procesor a další nástroje odpovídající učivu v daném ročníku)</w:t>
      </w:r>
    </w:p>
    <w:p w:rsidR="002208FB" w:rsidRPr="002208FB" w:rsidRDefault="002208FB" w:rsidP="002208FB">
      <w:pPr>
        <w:jc w:val="both"/>
        <w:rPr>
          <w:szCs w:val="20"/>
        </w:rPr>
      </w:pPr>
    </w:p>
    <w:p w:rsidR="002208FB" w:rsidRPr="002208FB" w:rsidRDefault="002208FB" w:rsidP="002208FB">
      <w:pPr>
        <w:jc w:val="both"/>
        <w:rPr>
          <w:b/>
          <w:szCs w:val="20"/>
        </w:rPr>
      </w:pPr>
      <w:r w:rsidRPr="002208FB">
        <w:rPr>
          <w:b/>
          <w:szCs w:val="20"/>
        </w:rPr>
        <w:t>ZÁVISLOSTI, VZTAHY A PRÁCE S DATY</w:t>
      </w:r>
    </w:p>
    <w:p w:rsidR="002208FB" w:rsidRPr="002208FB" w:rsidRDefault="002208FB" w:rsidP="002208FB">
      <w:pPr>
        <w:ind w:firstLine="1418"/>
        <w:jc w:val="both"/>
        <w:rPr>
          <w:b/>
          <w:szCs w:val="20"/>
        </w:rPr>
      </w:pPr>
    </w:p>
    <w:p w:rsidR="002208FB" w:rsidRPr="002208FB" w:rsidRDefault="002208FB" w:rsidP="002208FB">
      <w:pPr>
        <w:numPr>
          <w:ilvl w:val="0"/>
          <w:numId w:val="35"/>
        </w:numPr>
        <w:tabs>
          <w:tab w:val="clear" w:pos="1020"/>
          <w:tab w:val="left" w:pos="660"/>
          <w:tab w:val="num" w:pos="1701"/>
        </w:tabs>
        <w:overflowPunct w:val="0"/>
        <w:autoSpaceDE w:val="0"/>
        <w:autoSpaceDN w:val="0"/>
        <w:adjustRightInd w:val="0"/>
        <w:ind w:left="1701" w:hanging="283"/>
        <w:jc w:val="both"/>
        <w:textAlignment w:val="baseline"/>
      </w:pPr>
      <w:r w:rsidRPr="002208FB">
        <w:t>rovnice – neznámá ve jmenovateli</w:t>
      </w:r>
    </w:p>
    <w:p w:rsidR="002208FB" w:rsidRPr="002208FB" w:rsidRDefault="002208FB" w:rsidP="002208FB">
      <w:pPr>
        <w:numPr>
          <w:ilvl w:val="0"/>
          <w:numId w:val="33"/>
        </w:numPr>
        <w:tabs>
          <w:tab w:val="clear" w:pos="340"/>
          <w:tab w:val="num" w:pos="1701"/>
        </w:tabs>
        <w:ind w:left="1701" w:hanging="283"/>
        <w:jc w:val="both"/>
        <w:rPr>
          <w:szCs w:val="20"/>
        </w:rPr>
      </w:pPr>
      <w:r w:rsidRPr="002208FB">
        <w:rPr>
          <w:szCs w:val="20"/>
        </w:rPr>
        <w:lastRenderedPageBreak/>
        <w:t>soustava dvou lineárních rovnic se dvěma neznámými</w:t>
      </w:r>
    </w:p>
    <w:p w:rsidR="002208FB" w:rsidRPr="002208FB" w:rsidRDefault="002208FB" w:rsidP="002208FB">
      <w:pPr>
        <w:numPr>
          <w:ilvl w:val="0"/>
          <w:numId w:val="36"/>
        </w:numPr>
        <w:tabs>
          <w:tab w:val="clear" w:pos="1020"/>
          <w:tab w:val="left" w:pos="660"/>
          <w:tab w:val="num" w:pos="1701"/>
        </w:tabs>
        <w:overflowPunct w:val="0"/>
        <w:autoSpaceDE w:val="0"/>
        <w:autoSpaceDN w:val="0"/>
        <w:adjustRightInd w:val="0"/>
        <w:ind w:left="1701" w:hanging="283"/>
        <w:jc w:val="both"/>
        <w:textAlignment w:val="baseline"/>
      </w:pPr>
      <w:r w:rsidRPr="002208FB">
        <w:t>funkce – přímá a nepřímá úměrnost, lineární funkce</w:t>
      </w:r>
    </w:p>
    <w:p w:rsidR="002208FB" w:rsidRPr="002208FB" w:rsidRDefault="002208FB" w:rsidP="002208FB">
      <w:pPr>
        <w:numPr>
          <w:ilvl w:val="0"/>
          <w:numId w:val="34"/>
        </w:numPr>
        <w:tabs>
          <w:tab w:val="clear" w:pos="340"/>
          <w:tab w:val="num" w:pos="1701"/>
        </w:tabs>
        <w:ind w:left="1701" w:hanging="283"/>
        <w:jc w:val="both"/>
        <w:rPr>
          <w:szCs w:val="20"/>
        </w:rPr>
      </w:pPr>
      <w:r w:rsidRPr="002208FB">
        <w:rPr>
          <w:szCs w:val="20"/>
        </w:rPr>
        <w:t>grafické řešení soustavy rovnic</w:t>
      </w:r>
    </w:p>
    <w:p w:rsidR="002208FB" w:rsidRPr="002208FB" w:rsidRDefault="002208FB" w:rsidP="002208FB">
      <w:pPr>
        <w:numPr>
          <w:ilvl w:val="0"/>
          <w:numId w:val="37"/>
        </w:numPr>
        <w:tabs>
          <w:tab w:val="clear" w:pos="1020"/>
          <w:tab w:val="left" w:pos="660"/>
          <w:tab w:val="num" w:pos="1701"/>
        </w:tabs>
        <w:overflowPunct w:val="0"/>
        <w:autoSpaceDE w:val="0"/>
        <w:autoSpaceDN w:val="0"/>
        <w:adjustRightInd w:val="0"/>
        <w:ind w:left="1701" w:hanging="283"/>
        <w:jc w:val="both"/>
        <w:textAlignment w:val="baseline"/>
      </w:pPr>
      <w:r w:rsidRPr="002208FB">
        <w:rPr>
          <w:szCs w:val="20"/>
        </w:rPr>
        <w:t>základy finanční matematiky – diagramy, grafy, tabulky, jednoduché úrokování</w:t>
      </w:r>
    </w:p>
    <w:p w:rsidR="002208FB" w:rsidRPr="002208FB" w:rsidRDefault="002208FB" w:rsidP="002208FB">
      <w:pPr>
        <w:numPr>
          <w:ilvl w:val="0"/>
          <w:numId w:val="37"/>
        </w:numPr>
        <w:tabs>
          <w:tab w:val="clear" w:pos="1020"/>
          <w:tab w:val="left" w:pos="660"/>
          <w:tab w:val="num" w:pos="1701"/>
        </w:tabs>
        <w:overflowPunct w:val="0"/>
        <w:autoSpaceDE w:val="0"/>
        <w:autoSpaceDN w:val="0"/>
        <w:adjustRightInd w:val="0"/>
        <w:ind w:left="1701" w:hanging="283"/>
        <w:jc w:val="both"/>
        <w:textAlignment w:val="baseline"/>
      </w:pPr>
      <w:r w:rsidRPr="002208FB">
        <w:rPr>
          <w:szCs w:val="20"/>
        </w:rPr>
        <w:t>goniometrické funkce jako rozšiřující učivo</w:t>
      </w:r>
    </w:p>
    <w:p w:rsidR="002208FB" w:rsidRPr="002208FB" w:rsidRDefault="002208FB" w:rsidP="002208FB">
      <w:pPr>
        <w:numPr>
          <w:ilvl w:val="0"/>
          <w:numId w:val="37"/>
        </w:numPr>
        <w:tabs>
          <w:tab w:val="clear" w:pos="1020"/>
          <w:tab w:val="left" w:pos="660"/>
          <w:tab w:val="num" w:pos="1701"/>
        </w:tabs>
        <w:overflowPunct w:val="0"/>
        <w:autoSpaceDE w:val="0"/>
        <w:autoSpaceDN w:val="0"/>
        <w:adjustRightInd w:val="0"/>
        <w:ind w:left="1701" w:hanging="283"/>
        <w:jc w:val="both"/>
        <w:textAlignment w:val="baseline"/>
      </w:pPr>
      <w:r w:rsidRPr="002208FB">
        <w:t>analýza a grafické znázornění dat-</w:t>
      </w:r>
      <w:r w:rsidRPr="002208FB">
        <w:rPr>
          <w:rFonts w:ascii="Arial" w:hAnsi="Arial" w:cs="Arial"/>
        </w:rPr>
        <w:t xml:space="preserve"> </w:t>
      </w:r>
      <w:r w:rsidRPr="002208FB">
        <w:t>používá tabulkový procesor: výpočty provádí pomocí vzorců a funkcí, využívá software pro tvorbu grafu, k reprezentaci dat volí vhodný typ grafu</w:t>
      </w:r>
    </w:p>
    <w:p w:rsidR="002208FB" w:rsidRPr="002208FB" w:rsidRDefault="002208FB" w:rsidP="002208FB">
      <w:pPr>
        <w:tabs>
          <w:tab w:val="left" w:pos="660"/>
        </w:tabs>
        <w:overflowPunct w:val="0"/>
        <w:autoSpaceDE w:val="0"/>
        <w:autoSpaceDN w:val="0"/>
        <w:adjustRightInd w:val="0"/>
        <w:ind w:left="1701"/>
        <w:jc w:val="both"/>
        <w:textAlignment w:val="baseline"/>
        <w:rPr>
          <w:szCs w:val="20"/>
        </w:rPr>
      </w:pPr>
    </w:p>
    <w:p w:rsidR="002208FB" w:rsidRPr="002208FB" w:rsidRDefault="002208FB" w:rsidP="002208FB">
      <w:pPr>
        <w:tabs>
          <w:tab w:val="left" w:pos="660"/>
        </w:tabs>
        <w:overflowPunct w:val="0"/>
        <w:autoSpaceDE w:val="0"/>
        <w:autoSpaceDN w:val="0"/>
        <w:adjustRightInd w:val="0"/>
        <w:jc w:val="both"/>
        <w:textAlignment w:val="baseline"/>
        <w:rPr>
          <w:b/>
          <w:szCs w:val="20"/>
        </w:rPr>
      </w:pPr>
      <w:r w:rsidRPr="002208FB">
        <w:rPr>
          <w:b/>
          <w:szCs w:val="20"/>
        </w:rPr>
        <w:t>GEOMETRIE V ROVINĚ A PROSTORU</w:t>
      </w:r>
    </w:p>
    <w:p w:rsidR="002208FB" w:rsidRPr="002208FB" w:rsidRDefault="002208FB" w:rsidP="002208FB">
      <w:pPr>
        <w:tabs>
          <w:tab w:val="left" w:pos="660"/>
        </w:tabs>
        <w:overflowPunct w:val="0"/>
        <w:autoSpaceDE w:val="0"/>
        <w:autoSpaceDN w:val="0"/>
        <w:adjustRightInd w:val="0"/>
        <w:ind w:left="1701" w:hanging="283"/>
        <w:jc w:val="both"/>
        <w:textAlignment w:val="baseline"/>
        <w:rPr>
          <w:b/>
        </w:rPr>
      </w:pPr>
    </w:p>
    <w:p w:rsidR="002208FB" w:rsidRPr="002208FB" w:rsidRDefault="002208FB" w:rsidP="002208FB">
      <w:pPr>
        <w:numPr>
          <w:ilvl w:val="0"/>
          <w:numId w:val="37"/>
        </w:numPr>
        <w:tabs>
          <w:tab w:val="clear" w:pos="1020"/>
          <w:tab w:val="left" w:pos="660"/>
        </w:tabs>
        <w:overflowPunct w:val="0"/>
        <w:autoSpaceDE w:val="0"/>
        <w:autoSpaceDN w:val="0"/>
        <w:adjustRightInd w:val="0"/>
        <w:ind w:left="1701" w:hanging="283"/>
        <w:jc w:val="both"/>
        <w:textAlignment w:val="baseline"/>
      </w:pPr>
      <w:r w:rsidRPr="002208FB">
        <w:t xml:space="preserve">podobnost – podobné trojúhelníky </w:t>
      </w:r>
    </w:p>
    <w:p w:rsidR="002208FB" w:rsidRPr="002208FB" w:rsidRDefault="002208FB" w:rsidP="002208FB">
      <w:pPr>
        <w:numPr>
          <w:ilvl w:val="0"/>
          <w:numId w:val="38"/>
        </w:numPr>
        <w:tabs>
          <w:tab w:val="clear" w:pos="340"/>
          <w:tab w:val="num" w:pos="1276"/>
        </w:tabs>
        <w:ind w:left="1701" w:firstLine="0"/>
        <w:jc w:val="both"/>
        <w:rPr>
          <w:szCs w:val="20"/>
        </w:rPr>
      </w:pPr>
      <w:r w:rsidRPr="002208FB">
        <w:rPr>
          <w:szCs w:val="20"/>
        </w:rPr>
        <w:t>podobnost</w:t>
      </w:r>
    </w:p>
    <w:p w:rsidR="002208FB" w:rsidRPr="002208FB" w:rsidRDefault="002208FB" w:rsidP="002208FB">
      <w:pPr>
        <w:numPr>
          <w:ilvl w:val="0"/>
          <w:numId w:val="38"/>
        </w:numPr>
        <w:tabs>
          <w:tab w:val="clear" w:pos="340"/>
          <w:tab w:val="num" w:pos="1276"/>
        </w:tabs>
        <w:ind w:left="1701" w:firstLine="0"/>
        <w:jc w:val="both"/>
        <w:rPr>
          <w:szCs w:val="20"/>
        </w:rPr>
      </w:pPr>
      <w:r w:rsidRPr="002208FB">
        <w:rPr>
          <w:szCs w:val="20"/>
        </w:rPr>
        <w:t>věty o podobnosti trojúhelníků</w:t>
      </w:r>
    </w:p>
    <w:p w:rsidR="002208FB" w:rsidRPr="002208FB" w:rsidRDefault="002208FB" w:rsidP="002208FB">
      <w:pPr>
        <w:numPr>
          <w:ilvl w:val="0"/>
          <w:numId w:val="38"/>
        </w:numPr>
        <w:tabs>
          <w:tab w:val="clear" w:pos="340"/>
          <w:tab w:val="num" w:pos="1276"/>
        </w:tabs>
        <w:ind w:left="1701" w:firstLine="0"/>
        <w:jc w:val="both"/>
        <w:rPr>
          <w:szCs w:val="20"/>
        </w:rPr>
      </w:pPr>
      <w:r w:rsidRPr="002208FB">
        <w:rPr>
          <w:szCs w:val="20"/>
        </w:rPr>
        <w:t>poměr podobnosti</w:t>
      </w:r>
    </w:p>
    <w:p w:rsidR="002208FB" w:rsidRPr="002208FB" w:rsidRDefault="002208FB" w:rsidP="002208FB">
      <w:pPr>
        <w:numPr>
          <w:ilvl w:val="0"/>
          <w:numId w:val="38"/>
        </w:numPr>
        <w:tabs>
          <w:tab w:val="clear" w:pos="340"/>
          <w:tab w:val="num" w:pos="1276"/>
        </w:tabs>
        <w:ind w:left="1701" w:firstLine="0"/>
        <w:jc w:val="both"/>
        <w:rPr>
          <w:szCs w:val="20"/>
        </w:rPr>
      </w:pPr>
      <w:r w:rsidRPr="002208FB">
        <w:rPr>
          <w:szCs w:val="20"/>
        </w:rPr>
        <w:t>užití podobnosti v praxi</w:t>
      </w:r>
    </w:p>
    <w:p w:rsidR="002208FB" w:rsidRPr="002208FB" w:rsidRDefault="002208FB" w:rsidP="002208FB">
      <w:pPr>
        <w:numPr>
          <w:ilvl w:val="0"/>
          <w:numId w:val="39"/>
        </w:numPr>
        <w:tabs>
          <w:tab w:val="clear" w:pos="1020"/>
          <w:tab w:val="left" w:pos="660"/>
          <w:tab w:val="num" w:pos="1701"/>
        </w:tabs>
        <w:overflowPunct w:val="0"/>
        <w:autoSpaceDE w:val="0"/>
        <w:autoSpaceDN w:val="0"/>
        <w:adjustRightInd w:val="0"/>
        <w:ind w:left="1701" w:hanging="283"/>
        <w:jc w:val="both"/>
        <w:textAlignment w:val="baseline"/>
      </w:pPr>
      <w:r w:rsidRPr="002208FB">
        <w:t xml:space="preserve">jehlan, kužel, koule </w:t>
      </w:r>
    </w:p>
    <w:p w:rsidR="002208FB" w:rsidRPr="002208FB" w:rsidRDefault="002208FB" w:rsidP="002208FB">
      <w:pPr>
        <w:numPr>
          <w:ilvl w:val="0"/>
          <w:numId w:val="39"/>
        </w:numPr>
        <w:ind w:left="1814"/>
        <w:jc w:val="both"/>
      </w:pPr>
      <w:r w:rsidRPr="002208FB">
        <w:rPr>
          <w:shd w:val="clear" w:color="auto" w:fill="FFFFFF"/>
        </w:rPr>
        <w:t>nástroje a využití (dynamického) geometrického softwaru (k řešení úloh</w:t>
      </w:r>
    </w:p>
    <w:p w:rsidR="002208FB" w:rsidRPr="002208FB" w:rsidRDefault="002208FB" w:rsidP="002208FB">
      <w:pPr>
        <w:ind w:left="1814"/>
        <w:jc w:val="both"/>
        <w:rPr>
          <w:shd w:val="clear" w:color="auto" w:fill="FFFFFF"/>
        </w:rPr>
      </w:pPr>
      <w:r w:rsidRPr="002208FB">
        <w:rPr>
          <w:shd w:val="clear" w:color="auto" w:fill="FFFFFF"/>
        </w:rPr>
        <w:t>odpovídajících učivu v daném ročníku- vytváří v digitálním prostředí</w:t>
      </w:r>
    </w:p>
    <w:p w:rsidR="002208FB" w:rsidRPr="002208FB" w:rsidRDefault="002208FB" w:rsidP="002208FB">
      <w:pPr>
        <w:ind w:left="1814"/>
        <w:jc w:val="both"/>
      </w:pPr>
      <w:r w:rsidRPr="002208FB">
        <w:rPr>
          <w:shd w:val="clear" w:color="auto" w:fill="FFFFFF"/>
        </w:rPr>
        <w:t>modely prostorových útvarů</w:t>
      </w:r>
    </w:p>
    <w:p w:rsidR="002208FB" w:rsidRPr="002208FB" w:rsidRDefault="002208FB" w:rsidP="002208FB">
      <w:pPr>
        <w:tabs>
          <w:tab w:val="left" w:pos="660"/>
        </w:tabs>
        <w:overflowPunct w:val="0"/>
        <w:autoSpaceDE w:val="0"/>
        <w:autoSpaceDN w:val="0"/>
        <w:adjustRightInd w:val="0"/>
        <w:ind w:left="1701"/>
        <w:jc w:val="both"/>
        <w:textAlignment w:val="baseline"/>
      </w:pPr>
    </w:p>
    <w:p w:rsidR="002208FB" w:rsidRPr="002208FB" w:rsidRDefault="002208FB" w:rsidP="002208FB">
      <w:pPr>
        <w:tabs>
          <w:tab w:val="left" w:pos="660"/>
        </w:tabs>
        <w:overflowPunct w:val="0"/>
        <w:autoSpaceDE w:val="0"/>
        <w:autoSpaceDN w:val="0"/>
        <w:adjustRightInd w:val="0"/>
        <w:ind w:left="660"/>
        <w:jc w:val="both"/>
        <w:textAlignment w:val="baseline"/>
      </w:pPr>
    </w:p>
    <w:p w:rsidR="002208FB" w:rsidRPr="002208FB" w:rsidRDefault="002208FB" w:rsidP="002208FB">
      <w:pPr>
        <w:tabs>
          <w:tab w:val="left" w:pos="660"/>
        </w:tabs>
        <w:overflowPunct w:val="0"/>
        <w:autoSpaceDE w:val="0"/>
        <w:autoSpaceDN w:val="0"/>
        <w:adjustRightInd w:val="0"/>
        <w:jc w:val="both"/>
        <w:textAlignment w:val="baseline"/>
        <w:rPr>
          <w:b/>
        </w:rPr>
      </w:pPr>
      <w:r w:rsidRPr="002208FB">
        <w:rPr>
          <w:b/>
        </w:rPr>
        <w:t>NESTANDARDNÍ APLIKAČNÍ ÚLOHY A PROBLÉMY</w:t>
      </w:r>
    </w:p>
    <w:p w:rsidR="002208FB" w:rsidRPr="002208FB" w:rsidRDefault="002208FB" w:rsidP="002208FB">
      <w:pPr>
        <w:tabs>
          <w:tab w:val="left" w:pos="660"/>
        </w:tabs>
        <w:overflowPunct w:val="0"/>
        <w:autoSpaceDE w:val="0"/>
        <w:autoSpaceDN w:val="0"/>
        <w:adjustRightInd w:val="0"/>
        <w:ind w:left="660" w:firstLine="758"/>
        <w:jc w:val="both"/>
        <w:textAlignment w:val="baseline"/>
        <w:rPr>
          <w:b/>
        </w:rPr>
      </w:pPr>
    </w:p>
    <w:p w:rsidR="002208FB" w:rsidRPr="002208FB" w:rsidRDefault="002208FB" w:rsidP="002208FB">
      <w:pPr>
        <w:numPr>
          <w:ilvl w:val="0"/>
          <w:numId w:val="33"/>
        </w:numPr>
        <w:tabs>
          <w:tab w:val="clear" w:pos="340"/>
          <w:tab w:val="num" w:pos="1701"/>
        </w:tabs>
        <w:ind w:left="1701" w:hanging="283"/>
        <w:jc w:val="both"/>
        <w:rPr>
          <w:szCs w:val="20"/>
        </w:rPr>
      </w:pPr>
      <w:r w:rsidRPr="002208FB">
        <w:t>slovní úlohy řešené pomocí soustav lineárních rovnic</w:t>
      </w:r>
    </w:p>
    <w:p w:rsidR="002208FB" w:rsidRPr="002208FB" w:rsidRDefault="002208FB" w:rsidP="002208FB">
      <w:pPr>
        <w:numPr>
          <w:ilvl w:val="0"/>
          <w:numId w:val="33"/>
        </w:numPr>
        <w:tabs>
          <w:tab w:val="left" w:pos="660"/>
        </w:tabs>
        <w:overflowPunct w:val="0"/>
        <w:autoSpaceDE w:val="0"/>
        <w:autoSpaceDN w:val="0"/>
        <w:adjustRightInd w:val="0"/>
        <w:ind w:left="1701" w:hanging="283"/>
        <w:jc w:val="both"/>
        <w:textAlignment w:val="baseline"/>
      </w:pPr>
      <w:r w:rsidRPr="002208FB">
        <w:t>soustavy lineárních rovnic se dvěma neznámými, slovní úlohy z praxe</w:t>
      </w:r>
    </w:p>
    <w:p w:rsidR="002208FB" w:rsidRPr="002208FB" w:rsidRDefault="002208FB" w:rsidP="002208FB">
      <w:pPr>
        <w:tabs>
          <w:tab w:val="left" w:pos="660"/>
        </w:tabs>
        <w:overflowPunct w:val="0"/>
        <w:autoSpaceDE w:val="0"/>
        <w:autoSpaceDN w:val="0"/>
        <w:adjustRightInd w:val="0"/>
        <w:ind w:left="660" w:firstLine="758"/>
        <w:jc w:val="both"/>
        <w:textAlignment w:val="baseline"/>
        <w:rPr>
          <w:b/>
        </w:rPr>
      </w:pPr>
    </w:p>
    <w:p w:rsidR="002208FB" w:rsidRPr="002208FB" w:rsidRDefault="002208FB" w:rsidP="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rsidP="002208FB">
      <w:pPr>
        <w:rPr>
          <w:shd w:val="clear" w:color="auto" w:fill="FFFFFF"/>
        </w:rPr>
      </w:pPr>
      <w:r w:rsidRPr="002208FB">
        <w:rPr>
          <w:shd w:val="clear" w:color="auto" w:fill="FFFFFF"/>
        </w:rPr>
        <w:lastRenderedPageBreak/>
        <w:t>Kapitola 5.3.1 Vzdělávací obor Informatika Školního vzdělávacího programu pro základní vzdělávání- Americká, Třetí upravená verze se mění takto:</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jc w:val="both"/>
        <w:outlineLvl w:val="6"/>
        <w:rPr>
          <w:b/>
        </w:rPr>
      </w:pPr>
      <w:r w:rsidRPr="002208FB">
        <w:rPr>
          <w:b/>
        </w:rPr>
        <w:t>C) Obsah učiva v jednotlivých ročnících</w:t>
      </w:r>
    </w:p>
    <w:p w:rsidR="002208FB" w:rsidRPr="002208FB" w:rsidRDefault="002208FB" w:rsidP="002208FB">
      <w:pPr>
        <w:autoSpaceDE w:val="0"/>
        <w:autoSpaceDN w:val="0"/>
        <w:adjustRightInd w:val="0"/>
        <w:rPr>
          <w:rFonts w:eastAsia="ArialMT"/>
          <w:b/>
          <w:lang w:eastAsia="en-US"/>
        </w:rPr>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Pr>
          <w:p w:rsidR="002208FB" w:rsidRPr="002208FB" w:rsidRDefault="002208FB" w:rsidP="008A6CE0">
            <w:pPr>
              <w:tabs>
                <w:tab w:val="left" w:pos="380"/>
              </w:tabs>
              <w:jc w:val="center"/>
              <w:rPr>
                <w:b/>
                <w:bCs/>
                <w:iCs/>
              </w:rPr>
            </w:pPr>
            <w:r w:rsidRPr="002208FB">
              <w:rPr>
                <w:b/>
                <w:bCs/>
                <w:iCs/>
              </w:rPr>
              <w:t>5. ročník</w:t>
            </w:r>
          </w:p>
        </w:tc>
      </w:tr>
    </w:tbl>
    <w:p w:rsidR="002208FB" w:rsidRPr="002208FB" w:rsidRDefault="002208FB" w:rsidP="002208FB">
      <w:pPr>
        <w:tabs>
          <w:tab w:val="left" w:pos="380"/>
        </w:tabs>
        <w:rPr>
          <w:b/>
          <w:bCs/>
          <w:iCs/>
        </w:rPr>
      </w:pPr>
    </w:p>
    <w:p w:rsidR="002208FB" w:rsidRPr="002208FB" w:rsidRDefault="002208FB" w:rsidP="002208FB">
      <w:pPr>
        <w:pStyle w:val="rocnik"/>
        <w:spacing w:before="0" w:after="0" w:line="240" w:lineRule="auto"/>
        <w:rPr>
          <w:rStyle w:val="Normln1"/>
          <w:i w:val="0"/>
          <w:color w:val="auto"/>
          <w:sz w:val="24"/>
        </w:rPr>
      </w:pPr>
      <w:r w:rsidRPr="002208FB">
        <w:rPr>
          <w:rStyle w:val="Normln1"/>
          <w:i w:val="0"/>
          <w:color w:val="auto"/>
          <w:sz w:val="24"/>
        </w:rPr>
        <w:t>Vzdělávací obor Informatika v 5. ročníku je realizován v 1 vyučovací hodině týdně.</w:t>
      </w:r>
    </w:p>
    <w:p w:rsidR="002208FB" w:rsidRPr="002208FB" w:rsidRDefault="002208FB" w:rsidP="002208FB">
      <w:pPr>
        <w:tabs>
          <w:tab w:val="left" w:pos="380"/>
        </w:tabs>
        <w:rPr>
          <w:b/>
          <w:bCs/>
          <w:i/>
          <w:iCs/>
        </w:rPr>
      </w:pPr>
    </w:p>
    <w:p w:rsidR="002208FB" w:rsidRPr="002208FB" w:rsidRDefault="002208FB" w:rsidP="002208FB">
      <w:pPr>
        <w:jc w:val="both"/>
        <w:rPr>
          <w:b/>
        </w:rPr>
      </w:pPr>
      <w:r w:rsidRPr="002208FB">
        <w:rPr>
          <w:b/>
        </w:rPr>
        <w:t>ÚVOD DO PRÁCE S DATY</w:t>
      </w:r>
    </w:p>
    <w:p w:rsidR="002208FB" w:rsidRPr="002208FB" w:rsidRDefault="002208FB" w:rsidP="002208FB">
      <w:pPr>
        <w:jc w:val="both"/>
        <w:rPr>
          <w:b/>
        </w:rPr>
      </w:pPr>
    </w:p>
    <w:p w:rsidR="002208FB" w:rsidRPr="002208FB" w:rsidRDefault="002208FB" w:rsidP="002208FB">
      <w:pPr>
        <w:pStyle w:val="Odstavecseseznamem"/>
        <w:numPr>
          <w:ilvl w:val="0"/>
          <w:numId w:val="48"/>
        </w:numPr>
        <w:autoSpaceDE w:val="0"/>
        <w:autoSpaceDN w:val="0"/>
        <w:adjustRightInd w:val="0"/>
        <w:ind w:left="3195"/>
        <w:rPr>
          <w:rFonts w:eastAsia="ArialMT"/>
          <w:lang w:eastAsia="en-US"/>
        </w:rPr>
      </w:pPr>
      <w:r w:rsidRPr="002208FB">
        <w:rPr>
          <w:rFonts w:eastAsia="ArialMT"/>
          <w:lang w:eastAsia="en-US"/>
        </w:rPr>
        <w:t>Data, druhy dat</w:t>
      </w:r>
    </w:p>
    <w:p w:rsidR="002208FB" w:rsidRPr="002208FB" w:rsidRDefault="002208FB" w:rsidP="002208FB">
      <w:pPr>
        <w:pStyle w:val="Odstavecseseznamem"/>
        <w:numPr>
          <w:ilvl w:val="0"/>
          <w:numId w:val="48"/>
        </w:numPr>
        <w:autoSpaceDE w:val="0"/>
        <w:autoSpaceDN w:val="0"/>
        <w:adjustRightInd w:val="0"/>
        <w:ind w:left="3195"/>
        <w:rPr>
          <w:rFonts w:eastAsia="ArialMT"/>
          <w:lang w:eastAsia="en-US"/>
        </w:rPr>
      </w:pPr>
      <w:r w:rsidRPr="002208FB">
        <w:rPr>
          <w:rFonts w:eastAsia="ArialMT"/>
          <w:lang w:eastAsia="en-US"/>
        </w:rPr>
        <w:t>Doplňování tabulky a datových řad</w:t>
      </w:r>
    </w:p>
    <w:p w:rsidR="002208FB" w:rsidRPr="002208FB" w:rsidRDefault="002208FB" w:rsidP="002208FB">
      <w:pPr>
        <w:pStyle w:val="Odstavecseseznamem"/>
        <w:numPr>
          <w:ilvl w:val="0"/>
          <w:numId w:val="48"/>
        </w:numPr>
        <w:autoSpaceDE w:val="0"/>
        <w:autoSpaceDN w:val="0"/>
        <w:adjustRightInd w:val="0"/>
        <w:ind w:left="3195"/>
        <w:rPr>
          <w:rFonts w:eastAsia="ArialMT"/>
          <w:lang w:eastAsia="en-US"/>
        </w:rPr>
      </w:pPr>
      <w:r w:rsidRPr="002208FB">
        <w:rPr>
          <w:rFonts w:eastAsia="ArialMT"/>
          <w:lang w:eastAsia="en-US"/>
        </w:rPr>
        <w:t>Kritéria kontroly dat</w:t>
      </w:r>
    </w:p>
    <w:p w:rsidR="002208FB" w:rsidRPr="002208FB" w:rsidRDefault="002208FB" w:rsidP="002208FB">
      <w:pPr>
        <w:pStyle w:val="Odstavecseseznamem"/>
        <w:numPr>
          <w:ilvl w:val="0"/>
          <w:numId w:val="48"/>
        </w:numPr>
        <w:autoSpaceDE w:val="0"/>
        <w:autoSpaceDN w:val="0"/>
        <w:adjustRightInd w:val="0"/>
        <w:ind w:left="3195"/>
        <w:rPr>
          <w:rFonts w:eastAsia="ArialMT"/>
          <w:lang w:eastAsia="en-US"/>
        </w:rPr>
      </w:pPr>
      <w:r w:rsidRPr="002208FB">
        <w:rPr>
          <w:rFonts w:eastAsia="ArialMT"/>
          <w:lang w:eastAsia="en-US"/>
        </w:rPr>
        <w:t>Řazení dat v tabulce</w:t>
      </w:r>
    </w:p>
    <w:p w:rsidR="002208FB" w:rsidRPr="002208FB" w:rsidRDefault="002208FB" w:rsidP="002208FB">
      <w:pPr>
        <w:pStyle w:val="Odstavecseseznamem"/>
        <w:numPr>
          <w:ilvl w:val="0"/>
          <w:numId w:val="48"/>
        </w:numPr>
        <w:autoSpaceDE w:val="0"/>
        <w:autoSpaceDN w:val="0"/>
        <w:adjustRightInd w:val="0"/>
        <w:ind w:left="3195"/>
        <w:rPr>
          <w:rFonts w:eastAsia="ArialMT"/>
          <w:lang w:eastAsia="en-US"/>
        </w:rPr>
      </w:pPr>
      <w:r w:rsidRPr="002208FB">
        <w:rPr>
          <w:rFonts w:eastAsia="ArialMT"/>
          <w:lang w:eastAsia="en-US"/>
        </w:rPr>
        <w:t>Vizualizace dat v grafu</w:t>
      </w:r>
    </w:p>
    <w:p w:rsidR="002208FB" w:rsidRPr="002208FB" w:rsidRDefault="002208FB" w:rsidP="002208FB">
      <w:pPr>
        <w:autoSpaceDE w:val="0"/>
        <w:autoSpaceDN w:val="0"/>
        <w:adjustRightInd w:val="0"/>
        <w:rPr>
          <w:rFonts w:eastAsia="ArialMT"/>
          <w:lang w:eastAsia="en-US"/>
        </w:rPr>
      </w:pPr>
    </w:p>
    <w:p w:rsidR="002208FB" w:rsidRPr="002208FB" w:rsidRDefault="002208FB" w:rsidP="002208FB">
      <w:pPr>
        <w:autoSpaceDE w:val="0"/>
        <w:autoSpaceDN w:val="0"/>
        <w:adjustRightInd w:val="0"/>
        <w:rPr>
          <w:rFonts w:eastAsia="ArialMT"/>
          <w:b/>
          <w:lang w:eastAsia="en-US"/>
        </w:rPr>
      </w:pPr>
      <w:r w:rsidRPr="002208FB">
        <w:rPr>
          <w:rFonts w:eastAsia="ArialMT"/>
          <w:b/>
          <w:lang w:eastAsia="en-US"/>
        </w:rPr>
        <w:t>ZÁKLADY PROGRAMOVÁNÍ- PŘÍKAZY, OPAKUJÍCÍ SE VZORY</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pStyle w:val="Odstavecseseznamem"/>
        <w:numPr>
          <w:ilvl w:val="0"/>
          <w:numId w:val="49"/>
        </w:numPr>
        <w:autoSpaceDE w:val="0"/>
        <w:autoSpaceDN w:val="0"/>
        <w:adjustRightInd w:val="0"/>
        <w:ind w:left="3195"/>
        <w:rPr>
          <w:rFonts w:eastAsia="ArialMT"/>
          <w:lang w:eastAsia="en-US"/>
        </w:rPr>
      </w:pPr>
      <w:r w:rsidRPr="002208FB">
        <w:rPr>
          <w:rFonts w:eastAsia="ArialMT"/>
          <w:lang w:eastAsia="en-US"/>
        </w:rPr>
        <w:t>Příkazy a jejich spojování</w:t>
      </w:r>
    </w:p>
    <w:p w:rsidR="002208FB" w:rsidRPr="002208FB" w:rsidRDefault="002208FB" w:rsidP="002208FB">
      <w:pPr>
        <w:pStyle w:val="Odstavecseseznamem"/>
        <w:numPr>
          <w:ilvl w:val="0"/>
          <w:numId w:val="49"/>
        </w:numPr>
        <w:autoSpaceDE w:val="0"/>
        <w:autoSpaceDN w:val="0"/>
        <w:adjustRightInd w:val="0"/>
        <w:ind w:left="3195"/>
        <w:rPr>
          <w:rFonts w:eastAsia="ArialMT"/>
          <w:lang w:eastAsia="en-US"/>
        </w:rPr>
      </w:pPr>
      <w:r w:rsidRPr="002208FB">
        <w:rPr>
          <w:rFonts w:eastAsia="ArialMT"/>
          <w:lang w:eastAsia="en-US"/>
        </w:rPr>
        <w:t>Opakování příkazů</w:t>
      </w:r>
    </w:p>
    <w:p w:rsidR="002208FB" w:rsidRPr="002208FB" w:rsidRDefault="002208FB" w:rsidP="002208FB">
      <w:pPr>
        <w:pStyle w:val="Odstavecseseznamem"/>
        <w:numPr>
          <w:ilvl w:val="0"/>
          <w:numId w:val="49"/>
        </w:numPr>
        <w:autoSpaceDE w:val="0"/>
        <w:autoSpaceDN w:val="0"/>
        <w:adjustRightInd w:val="0"/>
        <w:ind w:left="3195"/>
        <w:rPr>
          <w:rFonts w:eastAsia="ArialMT"/>
          <w:lang w:eastAsia="en-US"/>
        </w:rPr>
      </w:pPr>
      <w:r w:rsidRPr="002208FB">
        <w:rPr>
          <w:rFonts w:eastAsia="ArialMT"/>
          <w:lang w:eastAsia="en-US"/>
        </w:rPr>
        <w:t>Pohyb a razítkování</w:t>
      </w:r>
    </w:p>
    <w:p w:rsidR="002208FB" w:rsidRPr="002208FB" w:rsidRDefault="002208FB" w:rsidP="002208FB">
      <w:pPr>
        <w:pStyle w:val="Odstavecseseznamem"/>
        <w:numPr>
          <w:ilvl w:val="0"/>
          <w:numId w:val="49"/>
        </w:numPr>
        <w:autoSpaceDE w:val="0"/>
        <w:autoSpaceDN w:val="0"/>
        <w:adjustRightInd w:val="0"/>
        <w:ind w:left="3195"/>
        <w:rPr>
          <w:rFonts w:eastAsia="ArialMT"/>
          <w:lang w:eastAsia="en-US"/>
        </w:rPr>
      </w:pPr>
      <w:r w:rsidRPr="002208FB">
        <w:rPr>
          <w:rFonts w:eastAsia="ArialMT"/>
          <w:lang w:eastAsia="en-US"/>
        </w:rPr>
        <w:t>Ke stejnému cíli vedou různé algoritmy</w:t>
      </w:r>
    </w:p>
    <w:p w:rsidR="002208FB" w:rsidRPr="002208FB" w:rsidRDefault="002208FB" w:rsidP="002208FB">
      <w:pPr>
        <w:pStyle w:val="Odstavecseseznamem"/>
        <w:numPr>
          <w:ilvl w:val="0"/>
          <w:numId w:val="49"/>
        </w:numPr>
        <w:autoSpaceDE w:val="0"/>
        <w:autoSpaceDN w:val="0"/>
        <w:adjustRightInd w:val="0"/>
        <w:ind w:left="3195"/>
        <w:rPr>
          <w:rFonts w:eastAsia="ArialMT"/>
          <w:lang w:eastAsia="en-US"/>
        </w:rPr>
      </w:pPr>
      <w:r w:rsidRPr="002208FB">
        <w:rPr>
          <w:rFonts w:eastAsia="ArialMT"/>
          <w:lang w:eastAsia="en-US"/>
        </w:rPr>
        <w:t>Vlastní bloky a jejich vytváření</w:t>
      </w:r>
    </w:p>
    <w:p w:rsidR="002208FB" w:rsidRPr="002208FB" w:rsidRDefault="002208FB" w:rsidP="002208FB">
      <w:pPr>
        <w:pStyle w:val="Odstavecseseznamem"/>
        <w:numPr>
          <w:ilvl w:val="0"/>
          <w:numId w:val="49"/>
        </w:numPr>
        <w:autoSpaceDE w:val="0"/>
        <w:autoSpaceDN w:val="0"/>
        <w:adjustRightInd w:val="0"/>
        <w:ind w:left="3195"/>
        <w:rPr>
          <w:rFonts w:eastAsia="ArialMT"/>
          <w:lang w:eastAsia="en-US"/>
        </w:rPr>
      </w:pPr>
      <w:r w:rsidRPr="002208FB">
        <w:rPr>
          <w:rFonts w:eastAsia="ArialMT"/>
          <w:lang w:eastAsia="en-US"/>
        </w:rPr>
        <w:t>Kombinace procedur</w:t>
      </w:r>
    </w:p>
    <w:p w:rsidR="002208FB" w:rsidRPr="002208FB" w:rsidRDefault="002208FB" w:rsidP="002208FB">
      <w:pPr>
        <w:autoSpaceDE w:val="0"/>
        <w:autoSpaceDN w:val="0"/>
        <w:adjustRightInd w:val="0"/>
        <w:rPr>
          <w:rFonts w:eastAsia="ArialMT"/>
          <w:lang w:eastAsia="en-US"/>
        </w:rPr>
      </w:pPr>
    </w:p>
    <w:p w:rsidR="002208FB" w:rsidRPr="002208FB" w:rsidRDefault="002208FB" w:rsidP="002208FB">
      <w:pPr>
        <w:autoSpaceDE w:val="0"/>
        <w:autoSpaceDN w:val="0"/>
        <w:adjustRightInd w:val="0"/>
        <w:rPr>
          <w:rFonts w:eastAsia="ArialMT"/>
          <w:b/>
          <w:lang w:eastAsia="en-US"/>
        </w:rPr>
      </w:pPr>
      <w:r w:rsidRPr="002208FB">
        <w:rPr>
          <w:rFonts w:eastAsia="ArialMT"/>
          <w:b/>
          <w:lang w:eastAsia="en-US"/>
        </w:rPr>
        <w:t>ÚVOD DO INFORMAČNÍCH SYSTÉMŮ</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pStyle w:val="Odstavecseseznamem"/>
        <w:numPr>
          <w:ilvl w:val="0"/>
          <w:numId w:val="50"/>
        </w:numPr>
        <w:autoSpaceDE w:val="0"/>
        <w:autoSpaceDN w:val="0"/>
        <w:adjustRightInd w:val="0"/>
        <w:ind w:left="3195"/>
        <w:rPr>
          <w:rFonts w:eastAsia="ArialMT"/>
          <w:b/>
          <w:lang w:eastAsia="en-US"/>
        </w:rPr>
      </w:pPr>
      <w:r w:rsidRPr="002208FB">
        <w:rPr>
          <w:rFonts w:eastAsia="ArialMT"/>
          <w:lang w:eastAsia="en-US"/>
        </w:rPr>
        <w:t>Systém, struktura, prvky, vztahy</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autoSpaceDE w:val="0"/>
        <w:autoSpaceDN w:val="0"/>
        <w:adjustRightInd w:val="0"/>
        <w:rPr>
          <w:rFonts w:eastAsia="ArialMT"/>
          <w:b/>
          <w:lang w:eastAsia="en-US"/>
        </w:rPr>
      </w:pPr>
      <w:r w:rsidRPr="002208FB">
        <w:rPr>
          <w:rFonts w:eastAsia="ArialMT"/>
          <w:b/>
          <w:lang w:eastAsia="en-US"/>
        </w:rPr>
        <w:t>ZÁKLADY PROGRAMOVÁNÍ- VLASNÍ BLOKY, NÁHODA</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pStyle w:val="Odstavecseseznamem"/>
        <w:numPr>
          <w:ilvl w:val="0"/>
          <w:numId w:val="50"/>
        </w:numPr>
        <w:autoSpaceDE w:val="0"/>
        <w:autoSpaceDN w:val="0"/>
        <w:adjustRightInd w:val="0"/>
        <w:ind w:left="3195"/>
        <w:rPr>
          <w:rFonts w:eastAsia="ArialMT"/>
          <w:lang w:eastAsia="en-US"/>
        </w:rPr>
      </w:pPr>
      <w:r w:rsidRPr="002208FB">
        <w:rPr>
          <w:rFonts w:eastAsia="ArialMT"/>
          <w:lang w:eastAsia="en-US"/>
        </w:rPr>
        <w:t>Kreslení čar</w:t>
      </w:r>
    </w:p>
    <w:p w:rsidR="002208FB" w:rsidRPr="002208FB" w:rsidRDefault="002208FB" w:rsidP="002208FB">
      <w:pPr>
        <w:pStyle w:val="Odstavecseseznamem"/>
        <w:numPr>
          <w:ilvl w:val="0"/>
          <w:numId w:val="50"/>
        </w:numPr>
        <w:autoSpaceDE w:val="0"/>
        <w:autoSpaceDN w:val="0"/>
        <w:adjustRightInd w:val="0"/>
        <w:ind w:left="3195"/>
        <w:rPr>
          <w:rFonts w:eastAsia="ArialMT"/>
          <w:lang w:eastAsia="en-US"/>
        </w:rPr>
      </w:pPr>
      <w:r w:rsidRPr="002208FB">
        <w:rPr>
          <w:rFonts w:eastAsia="ArialMT"/>
          <w:lang w:eastAsia="en-US"/>
        </w:rPr>
        <w:t>Pevný počet opakování</w:t>
      </w:r>
    </w:p>
    <w:p w:rsidR="002208FB" w:rsidRPr="002208FB" w:rsidRDefault="002208FB" w:rsidP="002208FB">
      <w:pPr>
        <w:pStyle w:val="Odstavecseseznamem"/>
        <w:numPr>
          <w:ilvl w:val="0"/>
          <w:numId w:val="50"/>
        </w:numPr>
        <w:autoSpaceDE w:val="0"/>
        <w:autoSpaceDN w:val="0"/>
        <w:adjustRightInd w:val="0"/>
        <w:ind w:left="3195"/>
        <w:rPr>
          <w:rFonts w:eastAsia="ArialMT"/>
          <w:lang w:eastAsia="en-US"/>
        </w:rPr>
      </w:pPr>
      <w:r w:rsidRPr="002208FB">
        <w:rPr>
          <w:rFonts w:eastAsia="ArialMT"/>
          <w:lang w:eastAsia="en-US"/>
        </w:rPr>
        <w:t>Ladění, hledání chyb</w:t>
      </w:r>
    </w:p>
    <w:p w:rsidR="002208FB" w:rsidRPr="002208FB" w:rsidRDefault="002208FB" w:rsidP="002208FB">
      <w:pPr>
        <w:pStyle w:val="Odstavecseseznamem"/>
        <w:numPr>
          <w:ilvl w:val="0"/>
          <w:numId w:val="50"/>
        </w:numPr>
        <w:autoSpaceDE w:val="0"/>
        <w:autoSpaceDN w:val="0"/>
        <w:adjustRightInd w:val="0"/>
        <w:ind w:left="3195"/>
        <w:rPr>
          <w:rFonts w:eastAsia="ArialMT"/>
          <w:lang w:eastAsia="en-US"/>
        </w:rPr>
      </w:pPr>
      <w:r w:rsidRPr="002208FB">
        <w:rPr>
          <w:rFonts w:eastAsia="ArialMT"/>
          <w:lang w:eastAsia="en-US"/>
        </w:rPr>
        <w:t>Vlastní bloky a jejich vytváření</w:t>
      </w:r>
    </w:p>
    <w:p w:rsidR="002208FB" w:rsidRPr="002208FB" w:rsidRDefault="002208FB" w:rsidP="002208FB">
      <w:pPr>
        <w:pStyle w:val="Odstavecseseznamem"/>
        <w:numPr>
          <w:ilvl w:val="0"/>
          <w:numId w:val="50"/>
        </w:numPr>
        <w:autoSpaceDE w:val="0"/>
        <w:autoSpaceDN w:val="0"/>
        <w:adjustRightInd w:val="0"/>
        <w:ind w:left="3195"/>
        <w:rPr>
          <w:rFonts w:eastAsia="ArialMT"/>
          <w:lang w:eastAsia="en-US"/>
        </w:rPr>
      </w:pPr>
      <w:r w:rsidRPr="002208FB">
        <w:rPr>
          <w:rFonts w:eastAsia="ArialMT"/>
          <w:lang w:eastAsia="en-US"/>
        </w:rPr>
        <w:t>Změna vlastností postavy pomocí příkazu</w:t>
      </w:r>
    </w:p>
    <w:p w:rsidR="002208FB" w:rsidRPr="002208FB" w:rsidRDefault="002208FB" w:rsidP="002208FB">
      <w:pPr>
        <w:pStyle w:val="Odstavecseseznamem"/>
        <w:numPr>
          <w:ilvl w:val="0"/>
          <w:numId w:val="50"/>
        </w:numPr>
        <w:autoSpaceDE w:val="0"/>
        <w:autoSpaceDN w:val="0"/>
        <w:adjustRightInd w:val="0"/>
        <w:ind w:left="3195"/>
        <w:rPr>
          <w:rFonts w:eastAsia="ArialMT"/>
          <w:lang w:eastAsia="en-US"/>
        </w:rPr>
      </w:pPr>
      <w:r w:rsidRPr="002208FB">
        <w:rPr>
          <w:rFonts w:eastAsia="ArialMT"/>
          <w:lang w:eastAsia="en-US"/>
        </w:rPr>
        <w:t>Náhodné hodnoty</w:t>
      </w:r>
    </w:p>
    <w:p w:rsidR="002208FB" w:rsidRPr="002208FB" w:rsidRDefault="002208FB" w:rsidP="002208FB">
      <w:pPr>
        <w:pStyle w:val="Odstavecseseznamem"/>
        <w:numPr>
          <w:ilvl w:val="0"/>
          <w:numId w:val="50"/>
        </w:numPr>
        <w:autoSpaceDE w:val="0"/>
        <w:autoSpaceDN w:val="0"/>
        <w:adjustRightInd w:val="0"/>
        <w:ind w:left="3195"/>
        <w:rPr>
          <w:rFonts w:eastAsia="ArialMT"/>
          <w:lang w:eastAsia="en-US"/>
        </w:rPr>
      </w:pPr>
      <w:r w:rsidRPr="002208FB">
        <w:rPr>
          <w:rFonts w:eastAsia="ArialMT"/>
          <w:lang w:eastAsia="en-US"/>
        </w:rPr>
        <w:t>Čtení programů</w:t>
      </w:r>
    </w:p>
    <w:p w:rsidR="002208FB" w:rsidRPr="002208FB" w:rsidRDefault="002208FB" w:rsidP="002208FB">
      <w:pPr>
        <w:pStyle w:val="Odstavecseseznamem"/>
        <w:numPr>
          <w:ilvl w:val="0"/>
          <w:numId w:val="50"/>
        </w:numPr>
        <w:autoSpaceDE w:val="0"/>
        <w:autoSpaceDN w:val="0"/>
        <w:adjustRightInd w:val="0"/>
        <w:ind w:left="3195"/>
        <w:rPr>
          <w:rFonts w:eastAsia="ArialMT"/>
          <w:lang w:eastAsia="en-US"/>
        </w:rPr>
      </w:pPr>
      <w:r w:rsidRPr="002208FB">
        <w:rPr>
          <w:rFonts w:eastAsia="ArialMT"/>
          <w:lang w:eastAsia="en-US"/>
        </w:rPr>
        <w:t>Programovací projekt</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autoSpaceDE w:val="0"/>
        <w:autoSpaceDN w:val="0"/>
        <w:adjustRightInd w:val="0"/>
        <w:rPr>
          <w:rFonts w:eastAsia="ArialMT"/>
          <w:b/>
          <w:lang w:eastAsia="en-US"/>
        </w:rPr>
      </w:pPr>
      <w:r w:rsidRPr="002208FB">
        <w:rPr>
          <w:rFonts w:eastAsia="ArialMT"/>
          <w:b/>
          <w:lang w:eastAsia="en-US"/>
        </w:rPr>
        <w:t>ÚVOD DO MODELOVÁNÍ POMOCÍ GRAFŮ A SCHÉMAT</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pStyle w:val="Odstavecseseznamem"/>
        <w:numPr>
          <w:ilvl w:val="0"/>
          <w:numId w:val="51"/>
        </w:numPr>
        <w:autoSpaceDE w:val="0"/>
        <w:autoSpaceDN w:val="0"/>
        <w:adjustRightInd w:val="0"/>
        <w:ind w:left="3195"/>
        <w:rPr>
          <w:rFonts w:eastAsia="ArialMT"/>
          <w:lang w:eastAsia="en-US"/>
        </w:rPr>
      </w:pPr>
      <w:r w:rsidRPr="002208FB">
        <w:rPr>
          <w:rFonts w:eastAsia="ArialMT"/>
          <w:lang w:eastAsia="en-US"/>
        </w:rPr>
        <w:t>Graf, hledání cesty</w:t>
      </w:r>
    </w:p>
    <w:p w:rsidR="002208FB" w:rsidRPr="002208FB" w:rsidRDefault="002208FB" w:rsidP="002208FB">
      <w:pPr>
        <w:pStyle w:val="Odstavecseseznamem"/>
        <w:numPr>
          <w:ilvl w:val="0"/>
          <w:numId w:val="51"/>
        </w:numPr>
        <w:autoSpaceDE w:val="0"/>
        <w:autoSpaceDN w:val="0"/>
        <w:adjustRightInd w:val="0"/>
        <w:ind w:left="3195"/>
        <w:rPr>
          <w:rFonts w:eastAsia="ArialMT"/>
          <w:lang w:eastAsia="en-US"/>
        </w:rPr>
      </w:pPr>
      <w:r w:rsidRPr="002208FB">
        <w:rPr>
          <w:rFonts w:eastAsia="ArialMT"/>
          <w:lang w:eastAsia="en-US"/>
        </w:rPr>
        <w:t>Schémata, obrázkové modely</w:t>
      </w:r>
    </w:p>
    <w:p w:rsidR="002208FB" w:rsidRPr="002208FB" w:rsidRDefault="002208FB" w:rsidP="002208FB">
      <w:pPr>
        <w:pStyle w:val="Odstavecseseznamem"/>
        <w:numPr>
          <w:ilvl w:val="0"/>
          <w:numId w:val="51"/>
        </w:numPr>
        <w:autoSpaceDE w:val="0"/>
        <w:autoSpaceDN w:val="0"/>
        <w:adjustRightInd w:val="0"/>
        <w:ind w:left="3195"/>
        <w:rPr>
          <w:rFonts w:eastAsia="ArialMT"/>
          <w:lang w:eastAsia="en-US"/>
        </w:rPr>
      </w:pPr>
      <w:r w:rsidRPr="002208FB">
        <w:rPr>
          <w:rFonts w:eastAsia="ArialMT"/>
          <w:lang w:eastAsia="en-US"/>
        </w:rPr>
        <w:t>Model</w:t>
      </w:r>
    </w:p>
    <w:p w:rsidR="002208FB" w:rsidRPr="002208FB" w:rsidRDefault="002208FB" w:rsidP="002208FB">
      <w:pPr>
        <w:autoSpaceDE w:val="0"/>
        <w:autoSpaceDN w:val="0"/>
        <w:adjustRightInd w:val="0"/>
        <w:rPr>
          <w:rFonts w:eastAsia="ArialMT"/>
          <w:lang w:eastAsia="en-US"/>
        </w:rPr>
      </w:pPr>
    </w:p>
    <w:p w:rsidR="002208FB" w:rsidRPr="002208FB" w:rsidRDefault="002208FB" w:rsidP="002208FB">
      <w:pPr>
        <w:autoSpaceDE w:val="0"/>
        <w:autoSpaceDN w:val="0"/>
        <w:adjustRightInd w:val="0"/>
        <w:rPr>
          <w:rFonts w:eastAsia="ArialMT"/>
          <w:b/>
          <w:lang w:eastAsia="en-US"/>
        </w:rPr>
      </w:pPr>
      <w:r w:rsidRPr="002208FB">
        <w:rPr>
          <w:rFonts w:eastAsia="ArialMT"/>
          <w:b/>
          <w:lang w:eastAsia="en-US"/>
        </w:rPr>
        <w:t>ZÁKLADY PROGRAMOVÁNÍ- POSTAVY A UDÁLOSTI</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pStyle w:val="Odstavecseseznamem"/>
        <w:numPr>
          <w:ilvl w:val="0"/>
          <w:numId w:val="52"/>
        </w:numPr>
        <w:autoSpaceDE w:val="0"/>
        <w:autoSpaceDN w:val="0"/>
        <w:adjustRightInd w:val="0"/>
        <w:ind w:left="3195"/>
        <w:rPr>
          <w:rFonts w:eastAsia="ArialMT"/>
          <w:lang w:eastAsia="en-US"/>
        </w:rPr>
      </w:pPr>
      <w:r w:rsidRPr="002208FB">
        <w:rPr>
          <w:rFonts w:eastAsia="ArialMT"/>
          <w:lang w:eastAsia="en-US"/>
        </w:rPr>
        <w:lastRenderedPageBreak/>
        <w:t>Ovládání pohybu postav</w:t>
      </w:r>
    </w:p>
    <w:p w:rsidR="002208FB" w:rsidRPr="002208FB" w:rsidRDefault="002208FB" w:rsidP="002208FB">
      <w:pPr>
        <w:pStyle w:val="Odstavecseseznamem"/>
        <w:numPr>
          <w:ilvl w:val="0"/>
          <w:numId w:val="52"/>
        </w:numPr>
        <w:autoSpaceDE w:val="0"/>
        <w:autoSpaceDN w:val="0"/>
        <w:adjustRightInd w:val="0"/>
        <w:ind w:left="3195"/>
        <w:rPr>
          <w:rFonts w:eastAsia="ArialMT"/>
          <w:lang w:eastAsia="en-US"/>
        </w:rPr>
      </w:pPr>
      <w:r w:rsidRPr="002208FB">
        <w:rPr>
          <w:rFonts w:eastAsia="ArialMT"/>
          <w:lang w:eastAsia="en-US"/>
        </w:rPr>
        <w:t>Násobné postavy a souběžné reakce</w:t>
      </w:r>
    </w:p>
    <w:p w:rsidR="002208FB" w:rsidRPr="002208FB" w:rsidRDefault="002208FB" w:rsidP="002208FB">
      <w:pPr>
        <w:pStyle w:val="Odstavecseseznamem"/>
        <w:numPr>
          <w:ilvl w:val="0"/>
          <w:numId w:val="52"/>
        </w:numPr>
        <w:autoSpaceDE w:val="0"/>
        <w:autoSpaceDN w:val="0"/>
        <w:adjustRightInd w:val="0"/>
        <w:ind w:left="3195"/>
        <w:rPr>
          <w:rFonts w:eastAsia="ArialMT"/>
          <w:lang w:eastAsia="en-US"/>
        </w:rPr>
      </w:pPr>
      <w:r w:rsidRPr="002208FB">
        <w:rPr>
          <w:rFonts w:eastAsia="ArialMT"/>
          <w:lang w:eastAsia="en-US"/>
        </w:rPr>
        <w:t>Modifikace programu</w:t>
      </w:r>
    </w:p>
    <w:p w:rsidR="002208FB" w:rsidRPr="002208FB" w:rsidRDefault="002208FB" w:rsidP="002208FB">
      <w:pPr>
        <w:pStyle w:val="Odstavecseseznamem"/>
        <w:numPr>
          <w:ilvl w:val="0"/>
          <w:numId w:val="52"/>
        </w:numPr>
        <w:autoSpaceDE w:val="0"/>
        <w:autoSpaceDN w:val="0"/>
        <w:adjustRightInd w:val="0"/>
        <w:ind w:left="3195"/>
        <w:rPr>
          <w:rFonts w:eastAsia="ArialMT"/>
          <w:lang w:eastAsia="en-US"/>
        </w:rPr>
      </w:pPr>
      <w:r w:rsidRPr="002208FB">
        <w:rPr>
          <w:rFonts w:eastAsia="ArialMT"/>
          <w:lang w:eastAsia="en-US"/>
        </w:rPr>
        <w:t>Animace střídáním obrázků</w:t>
      </w:r>
    </w:p>
    <w:p w:rsidR="002208FB" w:rsidRPr="002208FB" w:rsidRDefault="002208FB" w:rsidP="002208FB">
      <w:pPr>
        <w:pStyle w:val="Odstavecseseznamem"/>
        <w:numPr>
          <w:ilvl w:val="0"/>
          <w:numId w:val="52"/>
        </w:numPr>
        <w:autoSpaceDE w:val="0"/>
        <w:autoSpaceDN w:val="0"/>
        <w:adjustRightInd w:val="0"/>
        <w:ind w:left="3195"/>
        <w:rPr>
          <w:rFonts w:eastAsia="ArialMT"/>
          <w:lang w:eastAsia="en-US"/>
        </w:rPr>
      </w:pPr>
      <w:r w:rsidRPr="002208FB">
        <w:rPr>
          <w:rFonts w:eastAsia="ArialMT"/>
          <w:lang w:eastAsia="en-US"/>
        </w:rPr>
        <w:t>Spouštění pomocí událostí</w:t>
      </w:r>
    </w:p>
    <w:p w:rsidR="002208FB" w:rsidRPr="002208FB" w:rsidRDefault="002208FB" w:rsidP="002208FB">
      <w:pPr>
        <w:pStyle w:val="Odstavecseseznamem"/>
        <w:numPr>
          <w:ilvl w:val="0"/>
          <w:numId w:val="52"/>
        </w:numPr>
        <w:autoSpaceDE w:val="0"/>
        <w:autoSpaceDN w:val="0"/>
        <w:adjustRightInd w:val="0"/>
        <w:ind w:left="3195"/>
        <w:rPr>
          <w:rFonts w:eastAsia="ArialMT"/>
          <w:lang w:eastAsia="en-US"/>
        </w:rPr>
      </w:pPr>
      <w:r w:rsidRPr="002208FB">
        <w:rPr>
          <w:rFonts w:eastAsia="ArialMT"/>
          <w:lang w:eastAsia="en-US"/>
        </w:rPr>
        <w:t>Vysílání zpráv mezi postavami</w:t>
      </w:r>
    </w:p>
    <w:p w:rsidR="002208FB" w:rsidRPr="002208FB" w:rsidRDefault="002208FB" w:rsidP="002208FB">
      <w:pPr>
        <w:pStyle w:val="Odstavecseseznamem"/>
        <w:numPr>
          <w:ilvl w:val="0"/>
          <w:numId w:val="52"/>
        </w:numPr>
        <w:autoSpaceDE w:val="0"/>
        <w:autoSpaceDN w:val="0"/>
        <w:adjustRightInd w:val="0"/>
        <w:ind w:left="3195"/>
        <w:rPr>
          <w:rFonts w:eastAsia="ArialMT"/>
          <w:lang w:eastAsia="en-US"/>
        </w:rPr>
      </w:pPr>
      <w:r w:rsidRPr="002208FB">
        <w:rPr>
          <w:rFonts w:eastAsia="ArialMT"/>
          <w:lang w:eastAsia="en-US"/>
        </w:rPr>
        <w:t>Čtení programů</w:t>
      </w:r>
    </w:p>
    <w:p w:rsidR="002208FB" w:rsidRPr="002208FB" w:rsidRDefault="002208FB" w:rsidP="002208FB">
      <w:pPr>
        <w:pStyle w:val="Odstavecseseznamem"/>
        <w:numPr>
          <w:ilvl w:val="0"/>
          <w:numId w:val="52"/>
        </w:numPr>
        <w:autoSpaceDE w:val="0"/>
        <w:autoSpaceDN w:val="0"/>
        <w:adjustRightInd w:val="0"/>
        <w:ind w:left="3195"/>
        <w:rPr>
          <w:rFonts w:eastAsia="ArialMT"/>
          <w:lang w:eastAsia="en-US"/>
        </w:rPr>
      </w:pPr>
      <w:r w:rsidRPr="002208FB">
        <w:rPr>
          <w:rFonts w:eastAsia="ArialMT"/>
          <w:lang w:eastAsia="en-US"/>
        </w:rPr>
        <w:t>Programovací projekt</w:t>
      </w:r>
    </w:p>
    <w:p w:rsidR="002208FB" w:rsidRPr="002208FB" w:rsidRDefault="002208FB" w:rsidP="002208FB">
      <w:pPr>
        <w:tabs>
          <w:tab w:val="left" w:pos="380"/>
        </w:tabs>
        <w:rPr>
          <w:b/>
        </w:rPr>
      </w:pPr>
    </w:p>
    <w:p w:rsidR="002208FB" w:rsidRPr="002208FB" w:rsidRDefault="002208FB" w:rsidP="002208FB">
      <w:pPr>
        <w:autoSpaceDE w:val="0"/>
        <w:autoSpaceDN w:val="0"/>
        <w:adjustRightInd w:val="0"/>
        <w:rPr>
          <w:rFonts w:eastAsia="ArialMT"/>
          <w:lang w:eastAsia="en-US"/>
        </w:rPr>
      </w:pPr>
    </w:p>
    <w:p w:rsidR="002208FB" w:rsidRPr="002208FB" w:rsidRDefault="002208FB" w:rsidP="002208FB">
      <w:pPr>
        <w:autoSpaceDE w:val="0"/>
        <w:autoSpaceDN w:val="0"/>
        <w:adjustRightInd w:val="0"/>
        <w:rPr>
          <w:rFonts w:eastAsia="ArialMT"/>
          <w:lang w:eastAsia="en-US"/>
        </w:rPr>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Borders>
              <w:top w:val="single" w:sz="4" w:space="0" w:color="auto"/>
              <w:left w:val="single" w:sz="4" w:space="0" w:color="auto"/>
              <w:bottom w:val="single" w:sz="4" w:space="0" w:color="auto"/>
              <w:right w:val="single" w:sz="4" w:space="0" w:color="auto"/>
            </w:tcBorders>
            <w:hideMark/>
          </w:tcPr>
          <w:p w:rsidR="002208FB" w:rsidRPr="002208FB" w:rsidRDefault="002208FB" w:rsidP="008A6CE0">
            <w:pPr>
              <w:tabs>
                <w:tab w:val="left" w:pos="380"/>
              </w:tabs>
              <w:jc w:val="center"/>
              <w:rPr>
                <w:b/>
                <w:bCs/>
                <w:iCs/>
                <w:lang w:eastAsia="en-US"/>
              </w:rPr>
            </w:pPr>
            <w:r w:rsidRPr="002208FB">
              <w:rPr>
                <w:b/>
                <w:bCs/>
                <w:iCs/>
                <w:lang w:eastAsia="en-US"/>
              </w:rPr>
              <w:t>7. ročník</w:t>
            </w:r>
          </w:p>
        </w:tc>
      </w:tr>
    </w:tbl>
    <w:p w:rsidR="002208FB" w:rsidRPr="002208FB" w:rsidRDefault="002208FB" w:rsidP="002208FB">
      <w:pPr>
        <w:tabs>
          <w:tab w:val="left" w:pos="380"/>
        </w:tabs>
        <w:rPr>
          <w:b/>
          <w:bCs/>
          <w:iCs/>
        </w:rPr>
      </w:pPr>
    </w:p>
    <w:p w:rsidR="002208FB" w:rsidRPr="002208FB" w:rsidRDefault="002208FB" w:rsidP="002208FB">
      <w:pPr>
        <w:pStyle w:val="rocnik"/>
        <w:spacing w:before="0" w:after="0" w:line="240" w:lineRule="auto"/>
        <w:rPr>
          <w:rStyle w:val="Normln1"/>
          <w:i w:val="0"/>
          <w:color w:val="auto"/>
          <w:sz w:val="24"/>
        </w:rPr>
      </w:pPr>
      <w:r w:rsidRPr="002208FB">
        <w:rPr>
          <w:rStyle w:val="Normln1"/>
          <w:i w:val="0"/>
          <w:color w:val="auto"/>
          <w:sz w:val="24"/>
        </w:rPr>
        <w:t>Vzdělávací obor Informatika v 7. ročníku je realizován v 1 vyučovací hodině týdně.</w:t>
      </w:r>
    </w:p>
    <w:p w:rsidR="002208FB" w:rsidRPr="002208FB" w:rsidRDefault="002208FB" w:rsidP="002208FB">
      <w:pPr>
        <w:tabs>
          <w:tab w:val="left" w:pos="380"/>
        </w:tabs>
        <w:rPr>
          <w:b/>
        </w:rPr>
      </w:pPr>
    </w:p>
    <w:p w:rsidR="002208FB" w:rsidRPr="002208FB" w:rsidRDefault="002208FB" w:rsidP="002208FB">
      <w:pPr>
        <w:autoSpaceDE w:val="0"/>
        <w:autoSpaceDN w:val="0"/>
        <w:adjustRightInd w:val="0"/>
        <w:rPr>
          <w:rFonts w:eastAsia="ArialMT"/>
          <w:b/>
          <w:lang w:eastAsia="en-US"/>
        </w:rPr>
      </w:pPr>
      <w:r w:rsidRPr="002208FB">
        <w:rPr>
          <w:rFonts w:eastAsia="ArialMT"/>
          <w:b/>
          <w:lang w:eastAsia="en-US"/>
        </w:rPr>
        <w:t>POGRAMOVÁNÍ- OPAKOVÁNÍ A VLASTNÍ BLOKY</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pStyle w:val="Odstavecseseznamem"/>
        <w:numPr>
          <w:ilvl w:val="0"/>
          <w:numId w:val="40"/>
        </w:numPr>
        <w:autoSpaceDE w:val="0"/>
        <w:autoSpaceDN w:val="0"/>
        <w:adjustRightInd w:val="0"/>
        <w:ind w:left="3195"/>
        <w:rPr>
          <w:rFonts w:eastAsia="ArialMT"/>
          <w:lang w:eastAsia="en-US"/>
        </w:rPr>
      </w:pPr>
      <w:r w:rsidRPr="002208FB">
        <w:rPr>
          <w:rFonts w:eastAsia="ArialMT"/>
          <w:lang w:eastAsia="en-US"/>
        </w:rPr>
        <w:t>Vytvoření programu</w:t>
      </w:r>
    </w:p>
    <w:p w:rsidR="002208FB" w:rsidRPr="002208FB" w:rsidRDefault="002208FB" w:rsidP="002208FB">
      <w:pPr>
        <w:pStyle w:val="Odstavecseseznamem"/>
        <w:numPr>
          <w:ilvl w:val="0"/>
          <w:numId w:val="40"/>
        </w:numPr>
        <w:autoSpaceDE w:val="0"/>
        <w:autoSpaceDN w:val="0"/>
        <w:adjustRightInd w:val="0"/>
        <w:ind w:left="3195"/>
        <w:rPr>
          <w:rFonts w:eastAsia="ArialMT"/>
          <w:lang w:eastAsia="en-US"/>
        </w:rPr>
      </w:pPr>
      <w:r w:rsidRPr="002208FB">
        <w:rPr>
          <w:rFonts w:eastAsia="ArialMT"/>
          <w:lang w:eastAsia="en-US"/>
        </w:rPr>
        <w:t>Opakování</w:t>
      </w:r>
    </w:p>
    <w:p w:rsidR="002208FB" w:rsidRPr="002208FB" w:rsidRDefault="002208FB" w:rsidP="002208FB">
      <w:pPr>
        <w:pStyle w:val="Odstavecseseznamem"/>
        <w:numPr>
          <w:ilvl w:val="0"/>
          <w:numId w:val="40"/>
        </w:numPr>
        <w:autoSpaceDE w:val="0"/>
        <w:autoSpaceDN w:val="0"/>
        <w:adjustRightInd w:val="0"/>
        <w:ind w:left="3195"/>
        <w:rPr>
          <w:rFonts w:eastAsia="ArialMT"/>
          <w:lang w:eastAsia="en-US"/>
        </w:rPr>
      </w:pPr>
      <w:r w:rsidRPr="002208FB">
        <w:rPr>
          <w:rFonts w:eastAsia="ArialMT"/>
          <w:lang w:eastAsia="en-US"/>
        </w:rPr>
        <w:t>Podprogramy</w:t>
      </w:r>
    </w:p>
    <w:p w:rsidR="002208FB" w:rsidRPr="002208FB" w:rsidRDefault="002208FB" w:rsidP="002208FB">
      <w:pPr>
        <w:autoSpaceDE w:val="0"/>
        <w:autoSpaceDN w:val="0"/>
        <w:adjustRightInd w:val="0"/>
        <w:rPr>
          <w:rFonts w:eastAsia="ArialMT"/>
          <w:lang w:eastAsia="en-US"/>
        </w:rPr>
      </w:pPr>
    </w:p>
    <w:p w:rsidR="002208FB" w:rsidRPr="002208FB" w:rsidRDefault="002208FB" w:rsidP="002208FB">
      <w:pPr>
        <w:autoSpaceDE w:val="0"/>
        <w:autoSpaceDN w:val="0"/>
        <w:adjustRightInd w:val="0"/>
        <w:rPr>
          <w:rFonts w:eastAsia="ArialMT"/>
          <w:b/>
          <w:lang w:eastAsia="en-US"/>
        </w:rPr>
      </w:pPr>
      <w:r w:rsidRPr="002208FB">
        <w:rPr>
          <w:rFonts w:eastAsia="ArialMT"/>
          <w:b/>
          <w:lang w:eastAsia="en-US"/>
        </w:rPr>
        <w:t>MODELOVÁNÍ POMOCÍ GRAFŮ A SCHÉMAT</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pStyle w:val="Odstavecseseznamem"/>
        <w:numPr>
          <w:ilvl w:val="0"/>
          <w:numId w:val="41"/>
        </w:numPr>
        <w:autoSpaceDE w:val="0"/>
        <w:autoSpaceDN w:val="0"/>
        <w:adjustRightInd w:val="0"/>
        <w:ind w:left="3195"/>
        <w:rPr>
          <w:rFonts w:eastAsia="ArialMT"/>
          <w:lang w:eastAsia="en-US"/>
        </w:rPr>
      </w:pPr>
      <w:r w:rsidRPr="002208FB">
        <w:rPr>
          <w:rFonts w:eastAsia="ArialMT"/>
          <w:lang w:eastAsia="en-US"/>
        </w:rPr>
        <w:t>Standardizovaná schémata a modely</w:t>
      </w:r>
    </w:p>
    <w:p w:rsidR="002208FB" w:rsidRPr="002208FB" w:rsidRDefault="002208FB" w:rsidP="002208FB">
      <w:pPr>
        <w:pStyle w:val="Odstavecseseznamem"/>
        <w:numPr>
          <w:ilvl w:val="0"/>
          <w:numId w:val="41"/>
        </w:numPr>
        <w:autoSpaceDE w:val="0"/>
        <w:autoSpaceDN w:val="0"/>
        <w:adjustRightInd w:val="0"/>
        <w:ind w:left="3195"/>
        <w:rPr>
          <w:rFonts w:eastAsia="ArialMT"/>
          <w:lang w:eastAsia="en-US"/>
        </w:rPr>
      </w:pPr>
      <w:r w:rsidRPr="002208FB">
        <w:rPr>
          <w:rFonts w:eastAsia="ArialMT"/>
          <w:lang w:eastAsia="en-US"/>
        </w:rPr>
        <w:t>Ohodnocené grafy, minimální cesta grafu,</w:t>
      </w:r>
    </w:p>
    <w:p w:rsidR="002208FB" w:rsidRPr="002208FB" w:rsidRDefault="002208FB" w:rsidP="002208FB">
      <w:pPr>
        <w:pStyle w:val="Odstavecseseznamem"/>
        <w:numPr>
          <w:ilvl w:val="0"/>
          <w:numId w:val="41"/>
        </w:numPr>
        <w:autoSpaceDE w:val="0"/>
        <w:autoSpaceDN w:val="0"/>
        <w:adjustRightInd w:val="0"/>
        <w:ind w:left="3195"/>
        <w:rPr>
          <w:rFonts w:eastAsia="ArialMT"/>
          <w:lang w:eastAsia="en-US"/>
        </w:rPr>
      </w:pPr>
      <w:r w:rsidRPr="002208FB">
        <w:rPr>
          <w:rFonts w:eastAsia="ArialMT"/>
          <w:lang w:eastAsia="en-US"/>
        </w:rPr>
        <w:t>kostra grafu</w:t>
      </w:r>
    </w:p>
    <w:p w:rsidR="002208FB" w:rsidRPr="002208FB" w:rsidRDefault="002208FB" w:rsidP="002208FB">
      <w:pPr>
        <w:pStyle w:val="Odstavecseseznamem"/>
        <w:numPr>
          <w:ilvl w:val="0"/>
          <w:numId w:val="41"/>
        </w:numPr>
        <w:autoSpaceDE w:val="0"/>
        <w:autoSpaceDN w:val="0"/>
        <w:adjustRightInd w:val="0"/>
        <w:ind w:left="3195"/>
        <w:rPr>
          <w:rFonts w:eastAsia="ArialMT"/>
          <w:lang w:eastAsia="en-US"/>
        </w:rPr>
      </w:pPr>
      <w:r w:rsidRPr="002208FB">
        <w:rPr>
          <w:rFonts w:eastAsia="ArialMT"/>
          <w:lang w:eastAsia="en-US"/>
        </w:rPr>
        <w:t>Orientované grafy, automaty</w:t>
      </w:r>
    </w:p>
    <w:p w:rsidR="002208FB" w:rsidRPr="002208FB" w:rsidRDefault="002208FB" w:rsidP="002208FB">
      <w:pPr>
        <w:pStyle w:val="Odstavecseseznamem"/>
        <w:numPr>
          <w:ilvl w:val="0"/>
          <w:numId w:val="41"/>
        </w:numPr>
        <w:autoSpaceDE w:val="0"/>
        <w:autoSpaceDN w:val="0"/>
        <w:adjustRightInd w:val="0"/>
        <w:ind w:left="3195"/>
        <w:rPr>
          <w:rFonts w:eastAsia="ArialMT"/>
          <w:b/>
          <w:lang w:eastAsia="en-US"/>
        </w:rPr>
      </w:pPr>
      <w:r w:rsidRPr="002208FB">
        <w:rPr>
          <w:rFonts w:eastAsia="ArialMT"/>
          <w:lang w:eastAsia="en-US"/>
        </w:rPr>
        <w:t>Modely, paralelní činnost</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autoSpaceDE w:val="0"/>
        <w:autoSpaceDN w:val="0"/>
        <w:adjustRightInd w:val="0"/>
        <w:rPr>
          <w:rFonts w:eastAsia="ArialMT"/>
          <w:b/>
          <w:lang w:eastAsia="en-US"/>
        </w:rPr>
      </w:pPr>
      <w:r w:rsidRPr="002208FB">
        <w:rPr>
          <w:rFonts w:eastAsia="ArialMT"/>
          <w:b/>
          <w:lang w:eastAsia="en-US"/>
        </w:rPr>
        <w:t>PRROGRAMOVÁNÍ- PODMÍNKY, POSTAVY A UDÁLOSTI</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pStyle w:val="Odstavecseseznamem"/>
        <w:numPr>
          <w:ilvl w:val="0"/>
          <w:numId w:val="42"/>
        </w:numPr>
        <w:autoSpaceDE w:val="0"/>
        <w:autoSpaceDN w:val="0"/>
        <w:adjustRightInd w:val="0"/>
        <w:ind w:left="3195"/>
        <w:rPr>
          <w:rFonts w:eastAsia="ArialMT"/>
          <w:lang w:eastAsia="en-US"/>
        </w:rPr>
      </w:pPr>
      <w:r w:rsidRPr="002208FB">
        <w:rPr>
          <w:rFonts w:eastAsia="ArialMT"/>
          <w:lang w:eastAsia="en-US"/>
        </w:rPr>
        <w:t>Opakování s podmínkou</w:t>
      </w:r>
    </w:p>
    <w:p w:rsidR="002208FB" w:rsidRPr="002208FB" w:rsidRDefault="002208FB" w:rsidP="002208FB">
      <w:pPr>
        <w:pStyle w:val="Odstavecseseznamem"/>
        <w:numPr>
          <w:ilvl w:val="0"/>
          <w:numId w:val="42"/>
        </w:numPr>
        <w:autoSpaceDE w:val="0"/>
        <w:autoSpaceDN w:val="0"/>
        <w:adjustRightInd w:val="0"/>
        <w:ind w:left="3195"/>
        <w:rPr>
          <w:rFonts w:eastAsia="ArialMT"/>
          <w:lang w:eastAsia="en-US"/>
        </w:rPr>
      </w:pPr>
      <w:r w:rsidRPr="002208FB">
        <w:rPr>
          <w:rFonts w:eastAsia="ArialMT"/>
          <w:lang w:eastAsia="en-US"/>
        </w:rPr>
        <w:t>Události, vstupy</w:t>
      </w:r>
    </w:p>
    <w:p w:rsidR="002208FB" w:rsidRPr="002208FB" w:rsidRDefault="002208FB" w:rsidP="002208FB">
      <w:pPr>
        <w:pStyle w:val="Odstavecseseznamem"/>
        <w:numPr>
          <w:ilvl w:val="0"/>
          <w:numId w:val="42"/>
        </w:numPr>
        <w:autoSpaceDE w:val="0"/>
        <w:autoSpaceDN w:val="0"/>
        <w:adjustRightInd w:val="0"/>
        <w:ind w:left="3195"/>
        <w:rPr>
          <w:rFonts w:eastAsia="ArialMT"/>
          <w:b/>
          <w:lang w:eastAsia="en-US"/>
        </w:rPr>
      </w:pPr>
      <w:r w:rsidRPr="002208FB">
        <w:rPr>
          <w:rFonts w:eastAsia="ArialMT"/>
          <w:lang w:eastAsia="en-US"/>
        </w:rPr>
        <w:t>Objekty a komunikace mezi nimi</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autoSpaceDE w:val="0"/>
        <w:autoSpaceDN w:val="0"/>
        <w:adjustRightInd w:val="0"/>
        <w:rPr>
          <w:rFonts w:eastAsia="ArialMT"/>
          <w:b/>
          <w:lang w:eastAsia="en-US"/>
        </w:rPr>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Borders>
              <w:top w:val="single" w:sz="4" w:space="0" w:color="auto"/>
              <w:left w:val="single" w:sz="4" w:space="0" w:color="auto"/>
              <w:bottom w:val="single" w:sz="4" w:space="0" w:color="auto"/>
              <w:right w:val="single" w:sz="4" w:space="0" w:color="auto"/>
            </w:tcBorders>
            <w:hideMark/>
          </w:tcPr>
          <w:p w:rsidR="002208FB" w:rsidRPr="002208FB" w:rsidRDefault="002208FB" w:rsidP="008A6CE0">
            <w:pPr>
              <w:tabs>
                <w:tab w:val="left" w:pos="380"/>
              </w:tabs>
              <w:jc w:val="center"/>
              <w:rPr>
                <w:b/>
                <w:bCs/>
                <w:iCs/>
                <w:lang w:eastAsia="en-US"/>
              </w:rPr>
            </w:pPr>
            <w:r w:rsidRPr="002208FB">
              <w:rPr>
                <w:b/>
                <w:bCs/>
                <w:iCs/>
                <w:lang w:eastAsia="en-US"/>
              </w:rPr>
              <w:t>8. ročník</w:t>
            </w:r>
          </w:p>
        </w:tc>
      </w:tr>
    </w:tbl>
    <w:p w:rsidR="002208FB" w:rsidRPr="002208FB" w:rsidRDefault="002208FB" w:rsidP="002208FB">
      <w:pPr>
        <w:tabs>
          <w:tab w:val="left" w:pos="380"/>
        </w:tabs>
        <w:rPr>
          <w:b/>
          <w:bCs/>
          <w:iCs/>
        </w:rPr>
      </w:pPr>
    </w:p>
    <w:p w:rsidR="002208FB" w:rsidRPr="002208FB" w:rsidRDefault="002208FB" w:rsidP="002208FB">
      <w:pPr>
        <w:pStyle w:val="rocnik"/>
        <w:spacing w:before="0" w:after="0" w:line="240" w:lineRule="auto"/>
        <w:rPr>
          <w:rStyle w:val="Normln1"/>
          <w:i w:val="0"/>
          <w:color w:val="auto"/>
          <w:sz w:val="24"/>
        </w:rPr>
      </w:pPr>
      <w:r w:rsidRPr="002208FB">
        <w:rPr>
          <w:rStyle w:val="Normln1"/>
          <w:i w:val="0"/>
          <w:color w:val="auto"/>
          <w:sz w:val="24"/>
        </w:rPr>
        <w:t>Vzdělávací obor Informatika v 8. ročníku je realizován v 1 vyučovací hodině týdně.</w:t>
      </w:r>
    </w:p>
    <w:p w:rsidR="002208FB" w:rsidRPr="002208FB" w:rsidRDefault="002208FB" w:rsidP="002208FB">
      <w:pPr>
        <w:tabs>
          <w:tab w:val="left" w:pos="380"/>
        </w:tabs>
        <w:rPr>
          <w:b/>
        </w:rPr>
      </w:pPr>
    </w:p>
    <w:p w:rsidR="002208FB" w:rsidRPr="002208FB" w:rsidRDefault="002208FB" w:rsidP="002208FB">
      <w:pPr>
        <w:autoSpaceDE w:val="0"/>
        <w:autoSpaceDN w:val="0"/>
        <w:adjustRightInd w:val="0"/>
        <w:rPr>
          <w:rFonts w:eastAsia="ArialMT"/>
          <w:b/>
          <w:lang w:eastAsia="en-US"/>
        </w:rPr>
      </w:pPr>
      <w:r w:rsidRPr="002208FB">
        <w:rPr>
          <w:rFonts w:eastAsia="ArialMT"/>
          <w:b/>
          <w:lang w:eastAsia="en-US"/>
        </w:rPr>
        <w:t>PROGRAMOVÁNÍ- VĚTVENÍ, PARAMETRY A PROMĚNNÉ</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pStyle w:val="Odstavecseseznamem"/>
        <w:numPr>
          <w:ilvl w:val="0"/>
          <w:numId w:val="43"/>
        </w:numPr>
        <w:autoSpaceDE w:val="0"/>
        <w:autoSpaceDN w:val="0"/>
        <w:adjustRightInd w:val="0"/>
        <w:ind w:left="3195"/>
        <w:rPr>
          <w:rFonts w:eastAsia="ArialMT"/>
          <w:lang w:eastAsia="en-US"/>
        </w:rPr>
      </w:pPr>
      <w:r w:rsidRPr="002208FB">
        <w:rPr>
          <w:rFonts w:eastAsia="ArialMT"/>
          <w:lang w:eastAsia="en-US"/>
        </w:rPr>
        <w:t>Větvení programu, rozhodování</w:t>
      </w:r>
    </w:p>
    <w:p w:rsidR="002208FB" w:rsidRPr="002208FB" w:rsidRDefault="002208FB" w:rsidP="002208FB">
      <w:pPr>
        <w:pStyle w:val="Odstavecseseznamem"/>
        <w:numPr>
          <w:ilvl w:val="0"/>
          <w:numId w:val="43"/>
        </w:numPr>
        <w:autoSpaceDE w:val="0"/>
        <w:autoSpaceDN w:val="0"/>
        <w:adjustRightInd w:val="0"/>
        <w:ind w:left="3195"/>
        <w:rPr>
          <w:rFonts w:eastAsia="ArialMT"/>
          <w:lang w:eastAsia="en-US"/>
        </w:rPr>
      </w:pPr>
      <w:r w:rsidRPr="002208FB">
        <w:rPr>
          <w:rFonts w:eastAsia="ArialMT"/>
          <w:lang w:eastAsia="en-US"/>
        </w:rPr>
        <w:t>Grafický výstup, souřadnice</w:t>
      </w:r>
    </w:p>
    <w:p w:rsidR="002208FB" w:rsidRPr="002208FB" w:rsidRDefault="002208FB" w:rsidP="002208FB">
      <w:pPr>
        <w:pStyle w:val="Odstavecseseznamem"/>
        <w:numPr>
          <w:ilvl w:val="0"/>
          <w:numId w:val="43"/>
        </w:numPr>
        <w:autoSpaceDE w:val="0"/>
        <w:autoSpaceDN w:val="0"/>
        <w:adjustRightInd w:val="0"/>
        <w:ind w:left="3195"/>
        <w:rPr>
          <w:rFonts w:eastAsia="ArialMT"/>
          <w:lang w:eastAsia="en-US"/>
        </w:rPr>
      </w:pPr>
      <w:r w:rsidRPr="002208FB">
        <w:rPr>
          <w:rFonts w:eastAsia="ArialMT"/>
          <w:lang w:eastAsia="en-US"/>
        </w:rPr>
        <w:t>Podprogramy s parametry</w:t>
      </w:r>
    </w:p>
    <w:p w:rsidR="002208FB" w:rsidRPr="002208FB" w:rsidRDefault="002208FB" w:rsidP="002208FB">
      <w:pPr>
        <w:pStyle w:val="Odstavecseseznamem"/>
        <w:numPr>
          <w:ilvl w:val="0"/>
          <w:numId w:val="43"/>
        </w:numPr>
        <w:autoSpaceDE w:val="0"/>
        <w:autoSpaceDN w:val="0"/>
        <w:adjustRightInd w:val="0"/>
        <w:ind w:left="3195"/>
        <w:rPr>
          <w:rFonts w:eastAsia="ArialMT"/>
          <w:b/>
          <w:lang w:eastAsia="en-US"/>
        </w:rPr>
      </w:pPr>
      <w:r w:rsidRPr="002208FB">
        <w:rPr>
          <w:rFonts w:eastAsia="ArialMT"/>
          <w:lang w:eastAsia="en-US"/>
        </w:rPr>
        <w:t>Proměnné</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autoSpaceDE w:val="0"/>
        <w:autoSpaceDN w:val="0"/>
        <w:adjustRightInd w:val="0"/>
        <w:rPr>
          <w:rFonts w:eastAsia="ArialMT"/>
          <w:b/>
          <w:lang w:eastAsia="en-US"/>
        </w:rPr>
      </w:pPr>
      <w:r w:rsidRPr="002208FB">
        <w:rPr>
          <w:rFonts w:eastAsia="ArialMT"/>
          <w:b/>
          <w:lang w:eastAsia="en-US"/>
        </w:rPr>
        <w:t>HROMADNÉ ZPRACOVÁNÍ DAT</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pStyle w:val="Odstavecseseznamem"/>
        <w:numPr>
          <w:ilvl w:val="0"/>
          <w:numId w:val="44"/>
        </w:numPr>
        <w:autoSpaceDE w:val="0"/>
        <w:autoSpaceDN w:val="0"/>
        <w:adjustRightInd w:val="0"/>
        <w:ind w:left="3195"/>
        <w:rPr>
          <w:rFonts w:eastAsia="ArialMT"/>
          <w:lang w:eastAsia="en-US"/>
        </w:rPr>
      </w:pPr>
      <w:r w:rsidRPr="002208FB">
        <w:rPr>
          <w:rFonts w:eastAsia="ArialMT"/>
          <w:lang w:eastAsia="en-US"/>
        </w:rPr>
        <w:lastRenderedPageBreak/>
        <w:t>Relativní a absolutní adresy buněk</w:t>
      </w:r>
    </w:p>
    <w:p w:rsidR="002208FB" w:rsidRPr="002208FB" w:rsidRDefault="002208FB" w:rsidP="002208FB">
      <w:pPr>
        <w:pStyle w:val="Odstavecseseznamem"/>
        <w:numPr>
          <w:ilvl w:val="0"/>
          <w:numId w:val="44"/>
        </w:numPr>
        <w:autoSpaceDE w:val="0"/>
        <w:autoSpaceDN w:val="0"/>
        <w:adjustRightInd w:val="0"/>
        <w:ind w:left="3195"/>
        <w:rPr>
          <w:rFonts w:eastAsia="ArialMT"/>
          <w:lang w:eastAsia="en-US"/>
        </w:rPr>
      </w:pPr>
      <w:r w:rsidRPr="002208FB">
        <w:rPr>
          <w:rFonts w:eastAsia="ArialMT"/>
          <w:lang w:eastAsia="en-US"/>
        </w:rPr>
        <w:t>Použití vzorců u různých typů dat</w:t>
      </w:r>
    </w:p>
    <w:p w:rsidR="002208FB" w:rsidRPr="002208FB" w:rsidRDefault="002208FB" w:rsidP="002208FB">
      <w:pPr>
        <w:pStyle w:val="Odstavecseseznamem"/>
        <w:numPr>
          <w:ilvl w:val="0"/>
          <w:numId w:val="44"/>
        </w:numPr>
        <w:autoSpaceDE w:val="0"/>
        <w:autoSpaceDN w:val="0"/>
        <w:adjustRightInd w:val="0"/>
        <w:ind w:left="3195"/>
        <w:rPr>
          <w:rFonts w:eastAsia="ArialMT"/>
          <w:lang w:eastAsia="en-US"/>
        </w:rPr>
      </w:pPr>
      <w:r w:rsidRPr="002208FB">
        <w:rPr>
          <w:rFonts w:eastAsia="ArialMT"/>
          <w:lang w:eastAsia="en-US"/>
        </w:rPr>
        <w:t>Funkce s číselnými vstupy</w:t>
      </w:r>
    </w:p>
    <w:p w:rsidR="002208FB" w:rsidRPr="002208FB" w:rsidRDefault="002208FB" w:rsidP="002208FB">
      <w:pPr>
        <w:pStyle w:val="Odstavecseseznamem"/>
        <w:numPr>
          <w:ilvl w:val="0"/>
          <w:numId w:val="44"/>
        </w:numPr>
        <w:autoSpaceDE w:val="0"/>
        <w:autoSpaceDN w:val="0"/>
        <w:adjustRightInd w:val="0"/>
        <w:ind w:left="3195"/>
        <w:rPr>
          <w:rFonts w:eastAsia="ArialMT"/>
          <w:lang w:eastAsia="en-US"/>
        </w:rPr>
      </w:pPr>
      <w:r w:rsidRPr="002208FB">
        <w:rPr>
          <w:rFonts w:eastAsia="ArialMT"/>
          <w:lang w:eastAsia="en-US"/>
        </w:rPr>
        <w:t>Funkce s textovými vstupy</w:t>
      </w:r>
    </w:p>
    <w:p w:rsidR="002208FB" w:rsidRPr="002208FB" w:rsidRDefault="002208FB" w:rsidP="002208FB">
      <w:pPr>
        <w:pStyle w:val="Odstavecseseznamem"/>
        <w:numPr>
          <w:ilvl w:val="0"/>
          <w:numId w:val="44"/>
        </w:numPr>
        <w:autoSpaceDE w:val="0"/>
        <w:autoSpaceDN w:val="0"/>
        <w:adjustRightInd w:val="0"/>
        <w:ind w:left="3195"/>
        <w:rPr>
          <w:rFonts w:eastAsia="ArialMT"/>
          <w:lang w:eastAsia="en-US"/>
        </w:rPr>
      </w:pPr>
      <w:r w:rsidRPr="002208FB">
        <w:rPr>
          <w:rFonts w:eastAsia="ArialMT"/>
          <w:lang w:eastAsia="en-US"/>
        </w:rPr>
        <w:t>Vkládání záznamu do databázové tabulky</w:t>
      </w:r>
    </w:p>
    <w:p w:rsidR="002208FB" w:rsidRPr="002208FB" w:rsidRDefault="002208FB" w:rsidP="002208FB">
      <w:pPr>
        <w:pStyle w:val="Odstavecseseznamem"/>
        <w:numPr>
          <w:ilvl w:val="0"/>
          <w:numId w:val="44"/>
        </w:numPr>
        <w:autoSpaceDE w:val="0"/>
        <w:autoSpaceDN w:val="0"/>
        <w:adjustRightInd w:val="0"/>
        <w:ind w:left="3195"/>
        <w:rPr>
          <w:rFonts w:eastAsia="ArialMT"/>
          <w:lang w:eastAsia="en-US"/>
        </w:rPr>
      </w:pPr>
      <w:r w:rsidRPr="002208FB">
        <w:rPr>
          <w:rFonts w:eastAsia="ArialMT"/>
          <w:lang w:eastAsia="en-US"/>
        </w:rPr>
        <w:t>Řazení dat v tabulce</w:t>
      </w:r>
    </w:p>
    <w:p w:rsidR="002208FB" w:rsidRPr="002208FB" w:rsidRDefault="002208FB" w:rsidP="002208FB">
      <w:pPr>
        <w:pStyle w:val="Odstavecseseznamem"/>
        <w:numPr>
          <w:ilvl w:val="0"/>
          <w:numId w:val="44"/>
        </w:numPr>
        <w:autoSpaceDE w:val="0"/>
        <w:autoSpaceDN w:val="0"/>
        <w:adjustRightInd w:val="0"/>
        <w:ind w:left="3195"/>
        <w:rPr>
          <w:rFonts w:eastAsia="ArialMT"/>
          <w:lang w:eastAsia="en-US"/>
        </w:rPr>
      </w:pPr>
      <w:r w:rsidRPr="002208FB">
        <w:rPr>
          <w:rFonts w:eastAsia="ArialMT"/>
          <w:lang w:eastAsia="en-US"/>
        </w:rPr>
        <w:t>Filtrování dat v tabulce</w:t>
      </w:r>
    </w:p>
    <w:p w:rsidR="002208FB" w:rsidRPr="002208FB" w:rsidRDefault="002208FB" w:rsidP="002208FB">
      <w:pPr>
        <w:pStyle w:val="Odstavecseseznamem"/>
        <w:numPr>
          <w:ilvl w:val="0"/>
          <w:numId w:val="44"/>
        </w:numPr>
        <w:autoSpaceDE w:val="0"/>
        <w:autoSpaceDN w:val="0"/>
        <w:adjustRightInd w:val="0"/>
        <w:ind w:left="3195"/>
        <w:rPr>
          <w:rFonts w:eastAsia="ArialMT"/>
          <w:b/>
          <w:lang w:eastAsia="en-US"/>
        </w:rPr>
      </w:pPr>
      <w:r w:rsidRPr="002208FB">
        <w:rPr>
          <w:rFonts w:eastAsia="ArialMT"/>
          <w:lang w:eastAsia="en-US"/>
        </w:rPr>
        <w:t>Zpracování výstupů z velkých souborů dat</w:t>
      </w:r>
    </w:p>
    <w:p w:rsidR="002208FB" w:rsidRPr="002208FB" w:rsidRDefault="002208FB" w:rsidP="002208FB">
      <w:pPr>
        <w:pStyle w:val="Odstavecseseznamem"/>
        <w:autoSpaceDE w:val="0"/>
        <w:autoSpaceDN w:val="0"/>
        <w:adjustRightInd w:val="0"/>
        <w:rPr>
          <w:rFonts w:eastAsia="ArialMT"/>
          <w:lang w:eastAsia="en-US"/>
        </w:rPr>
      </w:pPr>
    </w:p>
    <w:p w:rsidR="002208FB" w:rsidRPr="002208FB" w:rsidRDefault="002208FB" w:rsidP="002208FB">
      <w:pPr>
        <w:pStyle w:val="Odstavecseseznamem"/>
        <w:autoSpaceDE w:val="0"/>
        <w:autoSpaceDN w:val="0"/>
        <w:adjustRightInd w:val="0"/>
        <w:rPr>
          <w:rFonts w:eastAsia="ArialMT"/>
          <w:lang w:eastAsia="en-US"/>
        </w:rPr>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Borders>
              <w:top w:val="single" w:sz="4" w:space="0" w:color="auto"/>
              <w:left w:val="single" w:sz="4" w:space="0" w:color="auto"/>
              <w:bottom w:val="single" w:sz="4" w:space="0" w:color="auto"/>
              <w:right w:val="single" w:sz="4" w:space="0" w:color="auto"/>
            </w:tcBorders>
            <w:hideMark/>
          </w:tcPr>
          <w:p w:rsidR="002208FB" w:rsidRPr="002208FB" w:rsidRDefault="002208FB" w:rsidP="008A6CE0">
            <w:pPr>
              <w:tabs>
                <w:tab w:val="left" w:pos="380"/>
              </w:tabs>
              <w:jc w:val="center"/>
              <w:rPr>
                <w:b/>
                <w:bCs/>
                <w:iCs/>
                <w:lang w:eastAsia="en-US"/>
              </w:rPr>
            </w:pPr>
            <w:r w:rsidRPr="002208FB">
              <w:rPr>
                <w:b/>
                <w:bCs/>
                <w:iCs/>
                <w:lang w:eastAsia="en-US"/>
              </w:rPr>
              <w:t>9. ročník</w:t>
            </w:r>
          </w:p>
        </w:tc>
      </w:tr>
    </w:tbl>
    <w:p w:rsidR="002208FB" w:rsidRPr="002208FB" w:rsidRDefault="002208FB" w:rsidP="002208FB">
      <w:pPr>
        <w:pStyle w:val="Odstavecseseznamem"/>
        <w:tabs>
          <w:tab w:val="left" w:pos="380"/>
        </w:tabs>
        <w:rPr>
          <w:b/>
          <w:bCs/>
          <w:iCs/>
        </w:rPr>
      </w:pPr>
    </w:p>
    <w:p w:rsidR="002208FB" w:rsidRPr="002208FB" w:rsidRDefault="002208FB" w:rsidP="002208FB">
      <w:pPr>
        <w:pStyle w:val="rocnik"/>
        <w:spacing w:before="0" w:after="0" w:line="240" w:lineRule="auto"/>
        <w:rPr>
          <w:rStyle w:val="Normln1"/>
          <w:i w:val="0"/>
          <w:color w:val="auto"/>
          <w:sz w:val="24"/>
        </w:rPr>
      </w:pPr>
      <w:r w:rsidRPr="002208FB">
        <w:rPr>
          <w:rStyle w:val="Normln1"/>
          <w:i w:val="0"/>
          <w:color w:val="auto"/>
          <w:sz w:val="24"/>
        </w:rPr>
        <w:t>Vzdělávací obor Informatika v 9. ročníku je realizován v 1 vyučovací hodině týdně.</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autoSpaceDE w:val="0"/>
        <w:autoSpaceDN w:val="0"/>
        <w:adjustRightInd w:val="0"/>
        <w:rPr>
          <w:rFonts w:eastAsia="ArialMT"/>
          <w:b/>
          <w:lang w:eastAsia="en-US"/>
        </w:rPr>
      </w:pPr>
      <w:r w:rsidRPr="002208FB">
        <w:rPr>
          <w:rFonts w:eastAsia="ArialMT"/>
          <w:b/>
          <w:lang w:eastAsia="en-US"/>
        </w:rPr>
        <w:t>PROGRAMOVACÍ PROJEKTY</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pStyle w:val="Odstavecseseznamem"/>
        <w:numPr>
          <w:ilvl w:val="0"/>
          <w:numId w:val="45"/>
        </w:numPr>
        <w:autoSpaceDE w:val="0"/>
        <w:autoSpaceDN w:val="0"/>
        <w:adjustRightInd w:val="0"/>
        <w:ind w:left="3195"/>
        <w:rPr>
          <w:rFonts w:eastAsia="ArialMT"/>
          <w:lang w:eastAsia="en-US"/>
        </w:rPr>
      </w:pPr>
      <w:r w:rsidRPr="002208FB">
        <w:rPr>
          <w:rFonts w:eastAsia="ArialMT"/>
          <w:lang w:eastAsia="en-US"/>
        </w:rPr>
        <w:t>Programovací projekt a plán jeho realizace</w:t>
      </w:r>
    </w:p>
    <w:p w:rsidR="002208FB" w:rsidRPr="002208FB" w:rsidRDefault="002208FB" w:rsidP="002208FB">
      <w:pPr>
        <w:pStyle w:val="Odstavecseseznamem"/>
        <w:numPr>
          <w:ilvl w:val="0"/>
          <w:numId w:val="45"/>
        </w:numPr>
        <w:autoSpaceDE w:val="0"/>
        <w:autoSpaceDN w:val="0"/>
        <w:adjustRightInd w:val="0"/>
        <w:ind w:left="3195"/>
        <w:rPr>
          <w:rFonts w:eastAsia="ArialMT"/>
          <w:lang w:eastAsia="en-US"/>
        </w:rPr>
      </w:pPr>
      <w:r w:rsidRPr="002208FB">
        <w:rPr>
          <w:rFonts w:eastAsia="ArialMT"/>
          <w:lang w:eastAsia="en-US"/>
        </w:rPr>
        <w:t>Popsání problému</w:t>
      </w:r>
    </w:p>
    <w:p w:rsidR="002208FB" w:rsidRPr="002208FB" w:rsidRDefault="002208FB" w:rsidP="002208FB">
      <w:pPr>
        <w:pStyle w:val="Odstavecseseznamem"/>
        <w:numPr>
          <w:ilvl w:val="0"/>
          <w:numId w:val="45"/>
        </w:numPr>
        <w:autoSpaceDE w:val="0"/>
        <w:autoSpaceDN w:val="0"/>
        <w:adjustRightInd w:val="0"/>
        <w:ind w:left="3195"/>
        <w:rPr>
          <w:rFonts w:eastAsia="ArialMT"/>
          <w:lang w:eastAsia="en-US"/>
        </w:rPr>
      </w:pPr>
      <w:r w:rsidRPr="002208FB">
        <w:rPr>
          <w:rFonts w:eastAsia="ArialMT"/>
          <w:lang w:eastAsia="en-US"/>
        </w:rPr>
        <w:t>Testování, odladění, odstranění chyb</w:t>
      </w:r>
    </w:p>
    <w:p w:rsidR="002208FB" w:rsidRPr="002208FB" w:rsidRDefault="002208FB" w:rsidP="002208FB">
      <w:pPr>
        <w:pStyle w:val="Odstavecseseznamem"/>
        <w:numPr>
          <w:ilvl w:val="0"/>
          <w:numId w:val="45"/>
        </w:numPr>
        <w:autoSpaceDE w:val="0"/>
        <w:autoSpaceDN w:val="0"/>
        <w:adjustRightInd w:val="0"/>
        <w:ind w:left="3195"/>
        <w:rPr>
          <w:rFonts w:eastAsia="ArialMT"/>
          <w:lang w:eastAsia="en-US"/>
        </w:rPr>
      </w:pPr>
      <w:r w:rsidRPr="002208FB">
        <w:rPr>
          <w:rFonts w:eastAsia="ArialMT"/>
          <w:lang w:eastAsia="en-US"/>
        </w:rPr>
        <w:t>Pohyb v souřadnicích</w:t>
      </w:r>
    </w:p>
    <w:p w:rsidR="002208FB" w:rsidRPr="002208FB" w:rsidRDefault="002208FB" w:rsidP="002208FB">
      <w:pPr>
        <w:pStyle w:val="Odstavecseseznamem"/>
        <w:numPr>
          <w:ilvl w:val="0"/>
          <w:numId w:val="45"/>
        </w:numPr>
        <w:autoSpaceDE w:val="0"/>
        <w:autoSpaceDN w:val="0"/>
        <w:adjustRightInd w:val="0"/>
        <w:ind w:left="3195"/>
        <w:rPr>
          <w:rFonts w:eastAsia="ArialMT"/>
          <w:lang w:eastAsia="en-US"/>
        </w:rPr>
      </w:pPr>
      <w:r w:rsidRPr="002208FB">
        <w:rPr>
          <w:rFonts w:eastAsia="ArialMT"/>
          <w:lang w:eastAsia="en-US"/>
        </w:rPr>
        <w:t>Ovládání myší, posílání zpráv</w:t>
      </w:r>
    </w:p>
    <w:p w:rsidR="002208FB" w:rsidRPr="002208FB" w:rsidRDefault="002208FB" w:rsidP="002208FB">
      <w:pPr>
        <w:pStyle w:val="Odstavecseseznamem"/>
        <w:numPr>
          <w:ilvl w:val="0"/>
          <w:numId w:val="45"/>
        </w:numPr>
        <w:autoSpaceDE w:val="0"/>
        <w:autoSpaceDN w:val="0"/>
        <w:adjustRightInd w:val="0"/>
        <w:ind w:left="3195"/>
        <w:rPr>
          <w:rFonts w:eastAsia="ArialMT"/>
          <w:lang w:eastAsia="en-US"/>
        </w:rPr>
      </w:pPr>
      <w:r w:rsidRPr="002208FB">
        <w:rPr>
          <w:rFonts w:eastAsia="ArialMT"/>
          <w:lang w:eastAsia="en-US"/>
        </w:rPr>
        <w:t>Vytváření proměnné, seznamu, hodnoty</w:t>
      </w:r>
    </w:p>
    <w:p w:rsidR="002208FB" w:rsidRPr="002208FB" w:rsidRDefault="002208FB" w:rsidP="002208FB">
      <w:pPr>
        <w:pStyle w:val="Odstavecseseznamem"/>
        <w:numPr>
          <w:ilvl w:val="0"/>
          <w:numId w:val="45"/>
        </w:numPr>
        <w:autoSpaceDE w:val="0"/>
        <w:autoSpaceDN w:val="0"/>
        <w:adjustRightInd w:val="0"/>
        <w:ind w:left="3195"/>
        <w:rPr>
          <w:rFonts w:eastAsia="ArialMT"/>
          <w:lang w:eastAsia="en-US"/>
        </w:rPr>
      </w:pPr>
      <w:r w:rsidRPr="002208FB">
        <w:rPr>
          <w:rFonts w:eastAsia="ArialMT"/>
          <w:lang w:eastAsia="en-US"/>
        </w:rPr>
        <w:t>prvků seznamu</w:t>
      </w:r>
    </w:p>
    <w:p w:rsidR="002208FB" w:rsidRPr="002208FB" w:rsidRDefault="002208FB" w:rsidP="002208FB">
      <w:pPr>
        <w:pStyle w:val="Odstavecseseznamem"/>
        <w:numPr>
          <w:ilvl w:val="0"/>
          <w:numId w:val="45"/>
        </w:numPr>
        <w:autoSpaceDE w:val="0"/>
        <w:autoSpaceDN w:val="0"/>
        <w:adjustRightInd w:val="0"/>
        <w:ind w:left="3195"/>
        <w:rPr>
          <w:rFonts w:eastAsia="ArialMT"/>
          <w:lang w:eastAsia="en-US"/>
        </w:rPr>
      </w:pPr>
      <w:r w:rsidRPr="002208FB">
        <w:rPr>
          <w:rFonts w:eastAsia="ArialMT"/>
          <w:lang w:eastAsia="en-US"/>
        </w:rPr>
        <w:t>Nástroje zvuku, úpravy seznamu</w:t>
      </w:r>
    </w:p>
    <w:p w:rsidR="002208FB" w:rsidRPr="002208FB" w:rsidRDefault="002208FB" w:rsidP="002208FB">
      <w:pPr>
        <w:pStyle w:val="Odstavecseseznamem"/>
        <w:numPr>
          <w:ilvl w:val="0"/>
          <w:numId w:val="46"/>
        </w:numPr>
        <w:autoSpaceDE w:val="0"/>
        <w:autoSpaceDN w:val="0"/>
        <w:adjustRightInd w:val="0"/>
        <w:ind w:left="3195"/>
        <w:rPr>
          <w:rFonts w:eastAsia="ArialMT"/>
          <w:lang w:eastAsia="en-US"/>
        </w:rPr>
      </w:pPr>
      <w:r w:rsidRPr="002208FB">
        <w:rPr>
          <w:rFonts w:eastAsia="ArialMT"/>
          <w:lang w:eastAsia="en-US"/>
        </w:rPr>
        <w:t>Import a editace kostýmů, podmínky</w:t>
      </w:r>
    </w:p>
    <w:p w:rsidR="002208FB" w:rsidRPr="002208FB" w:rsidRDefault="002208FB" w:rsidP="002208FB">
      <w:pPr>
        <w:pStyle w:val="Odstavecseseznamem"/>
        <w:numPr>
          <w:ilvl w:val="0"/>
          <w:numId w:val="46"/>
        </w:numPr>
        <w:autoSpaceDE w:val="0"/>
        <w:autoSpaceDN w:val="0"/>
        <w:adjustRightInd w:val="0"/>
        <w:ind w:left="3195"/>
        <w:rPr>
          <w:rFonts w:eastAsia="ArialMT"/>
          <w:lang w:eastAsia="en-US"/>
        </w:rPr>
      </w:pPr>
      <w:r w:rsidRPr="002208FB">
        <w:rPr>
          <w:rFonts w:eastAsia="ArialMT"/>
          <w:lang w:eastAsia="en-US"/>
        </w:rPr>
        <w:t>Návrh postupu, klonování.</w:t>
      </w:r>
    </w:p>
    <w:p w:rsidR="002208FB" w:rsidRPr="002208FB" w:rsidRDefault="002208FB" w:rsidP="002208FB">
      <w:pPr>
        <w:pStyle w:val="Odstavecseseznamem"/>
        <w:numPr>
          <w:ilvl w:val="0"/>
          <w:numId w:val="46"/>
        </w:numPr>
        <w:autoSpaceDE w:val="0"/>
        <w:autoSpaceDN w:val="0"/>
        <w:adjustRightInd w:val="0"/>
        <w:ind w:left="3195"/>
        <w:rPr>
          <w:rFonts w:eastAsia="ArialMT"/>
          <w:lang w:eastAsia="en-US"/>
        </w:rPr>
      </w:pPr>
      <w:r w:rsidRPr="002208FB">
        <w:rPr>
          <w:rFonts w:eastAsia="ArialMT"/>
          <w:lang w:eastAsia="en-US"/>
        </w:rPr>
        <w:t>Animace kostýmů postav, události</w:t>
      </w:r>
    </w:p>
    <w:p w:rsidR="002208FB" w:rsidRPr="002208FB" w:rsidRDefault="002208FB" w:rsidP="002208FB">
      <w:pPr>
        <w:pStyle w:val="Odstavecseseznamem"/>
        <w:numPr>
          <w:ilvl w:val="0"/>
          <w:numId w:val="46"/>
        </w:numPr>
        <w:autoSpaceDE w:val="0"/>
        <w:autoSpaceDN w:val="0"/>
        <w:adjustRightInd w:val="0"/>
        <w:ind w:left="3195"/>
        <w:rPr>
          <w:rFonts w:eastAsia="ArialMT"/>
          <w:lang w:eastAsia="en-US"/>
        </w:rPr>
      </w:pPr>
      <w:r w:rsidRPr="002208FB">
        <w:rPr>
          <w:rFonts w:eastAsia="ArialMT"/>
          <w:lang w:eastAsia="en-US"/>
        </w:rPr>
        <w:t>Analýza a návrh hry, střídání pozadí,</w:t>
      </w:r>
    </w:p>
    <w:p w:rsidR="002208FB" w:rsidRPr="002208FB" w:rsidRDefault="002208FB" w:rsidP="002208FB">
      <w:pPr>
        <w:pStyle w:val="Odstavecseseznamem"/>
        <w:numPr>
          <w:ilvl w:val="0"/>
          <w:numId w:val="46"/>
        </w:numPr>
        <w:autoSpaceDE w:val="0"/>
        <w:autoSpaceDN w:val="0"/>
        <w:adjustRightInd w:val="0"/>
        <w:ind w:left="3195"/>
        <w:rPr>
          <w:rFonts w:eastAsia="ArialMT"/>
          <w:lang w:eastAsia="en-US"/>
        </w:rPr>
      </w:pPr>
      <w:r w:rsidRPr="002208FB">
        <w:rPr>
          <w:rFonts w:eastAsia="ArialMT"/>
          <w:lang w:eastAsia="en-US"/>
        </w:rPr>
        <w:t>proměnné</w:t>
      </w:r>
    </w:p>
    <w:p w:rsidR="002208FB" w:rsidRPr="002208FB" w:rsidRDefault="002208FB" w:rsidP="002208FB">
      <w:pPr>
        <w:pStyle w:val="Odstavecseseznamem"/>
        <w:numPr>
          <w:ilvl w:val="0"/>
          <w:numId w:val="46"/>
        </w:numPr>
        <w:autoSpaceDE w:val="0"/>
        <w:autoSpaceDN w:val="0"/>
        <w:adjustRightInd w:val="0"/>
        <w:ind w:left="3195"/>
        <w:rPr>
          <w:rFonts w:eastAsia="ArialMT"/>
          <w:lang w:eastAsia="en-US"/>
        </w:rPr>
      </w:pPr>
      <w:r w:rsidRPr="002208FB">
        <w:rPr>
          <w:rFonts w:eastAsia="ArialMT"/>
          <w:lang w:eastAsia="en-US"/>
        </w:rPr>
        <w:t>Výrazy s proměnnou</w:t>
      </w:r>
    </w:p>
    <w:p w:rsidR="002208FB" w:rsidRPr="002208FB" w:rsidRDefault="002208FB" w:rsidP="002208FB">
      <w:pPr>
        <w:pStyle w:val="Odstavecseseznamem"/>
        <w:numPr>
          <w:ilvl w:val="0"/>
          <w:numId w:val="46"/>
        </w:numPr>
        <w:autoSpaceDE w:val="0"/>
        <w:autoSpaceDN w:val="0"/>
        <w:adjustRightInd w:val="0"/>
        <w:ind w:left="3195"/>
        <w:rPr>
          <w:rFonts w:eastAsia="ArialMT"/>
          <w:lang w:eastAsia="en-US"/>
        </w:rPr>
      </w:pPr>
      <w:r w:rsidRPr="002208FB">
        <w:rPr>
          <w:rFonts w:eastAsia="ArialMT"/>
          <w:lang w:eastAsia="en-US"/>
        </w:rPr>
        <w:t>Tvorba hry s ovládáním, více seznamů</w:t>
      </w:r>
    </w:p>
    <w:p w:rsidR="002208FB" w:rsidRPr="002208FB" w:rsidRDefault="002208FB" w:rsidP="002208FB">
      <w:pPr>
        <w:pStyle w:val="Odstavecseseznamem"/>
        <w:numPr>
          <w:ilvl w:val="0"/>
          <w:numId w:val="46"/>
        </w:numPr>
        <w:autoSpaceDE w:val="0"/>
        <w:autoSpaceDN w:val="0"/>
        <w:adjustRightInd w:val="0"/>
        <w:ind w:left="3195"/>
        <w:rPr>
          <w:rFonts w:eastAsia="ArialMT"/>
          <w:b/>
          <w:lang w:eastAsia="en-US"/>
        </w:rPr>
      </w:pPr>
      <w:r w:rsidRPr="002208FB">
        <w:rPr>
          <w:rFonts w:eastAsia="ArialMT"/>
          <w:lang w:eastAsia="en-US"/>
        </w:rPr>
        <w:t>Tvorba hry, příkazy hudby, proměnné a seznamy</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autoSpaceDE w:val="0"/>
        <w:autoSpaceDN w:val="0"/>
        <w:adjustRightInd w:val="0"/>
        <w:rPr>
          <w:rFonts w:eastAsia="ArialMT"/>
          <w:b/>
          <w:lang w:eastAsia="en-US"/>
        </w:rPr>
      </w:pPr>
      <w:r w:rsidRPr="002208FB">
        <w:rPr>
          <w:rFonts w:eastAsia="ArialMT"/>
          <w:b/>
          <w:lang w:eastAsia="en-US"/>
        </w:rPr>
        <w:t>DIGITÁLNÍ TECHNOLOGIE</w:t>
      </w:r>
    </w:p>
    <w:p w:rsidR="002208FB" w:rsidRPr="002208FB" w:rsidRDefault="002208FB" w:rsidP="002208FB">
      <w:pPr>
        <w:autoSpaceDE w:val="0"/>
        <w:autoSpaceDN w:val="0"/>
        <w:adjustRightInd w:val="0"/>
        <w:rPr>
          <w:rFonts w:eastAsia="ArialMT"/>
          <w:b/>
          <w:lang w:eastAsia="en-US"/>
        </w:rPr>
      </w:pPr>
    </w:p>
    <w:p w:rsidR="002208FB" w:rsidRPr="002208FB" w:rsidRDefault="002208FB" w:rsidP="002208FB">
      <w:pPr>
        <w:autoSpaceDE w:val="0"/>
        <w:autoSpaceDN w:val="0"/>
        <w:adjustRightInd w:val="0"/>
        <w:ind w:left="2835"/>
        <w:rPr>
          <w:rFonts w:eastAsiaTheme="minorHAnsi"/>
          <w:b/>
          <w:bCs/>
          <w:lang w:eastAsia="en-US"/>
        </w:rPr>
      </w:pPr>
      <w:r w:rsidRPr="002208FB">
        <w:rPr>
          <w:rFonts w:eastAsiaTheme="minorHAnsi"/>
          <w:b/>
          <w:bCs/>
          <w:lang w:eastAsia="en-US"/>
        </w:rPr>
        <w:t>Hardware a software</w:t>
      </w:r>
    </w:p>
    <w:p w:rsidR="002208FB" w:rsidRPr="002208FB" w:rsidRDefault="002208FB" w:rsidP="002208FB">
      <w:pPr>
        <w:pStyle w:val="Odstavecseseznamem"/>
        <w:numPr>
          <w:ilvl w:val="0"/>
          <w:numId w:val="47"/>
        </w:numPr>
        <w:autoSpaceDE w:val="0"/>
        <w:autoSpaceDN w:val="0"/>
        <w:adjustRightInd w:val="0"/>
        <w:ind w:left="3195"/>
        <w:rPr>
          <w:rFonts w:eastAsia="ArialMT"/>
          <w:lang w:eastAsia="en-US"/>
        </w:rPr>
      </w:pPr>
      <w:r w:rsidRPr="002208FB">
        <w:rPr>
          <w:rFonts w:eastAsia="ArialMT"/>
          <w:lang w:eastAsia="en-US"/>
        </w:rPr>
        <w:t>Složení současného počítače a principy fungování jeho součástí</w:t>
      </w:r>
    </w:p>
    <w:p w:rsidR="002208FB" w:rsidRPr="002208FB" w:rsidRDefault="002208FB" w:rsidP="002208FB">
      <w:pPr>
        <w:pStyle w:val="Odstavecseseznamem"/>
        <w:numPr>
          <w:ilvl w:val="0"/>
          <w:numId w:val="47"/>
        </w:numPr>
        <w:autoSpaceDE w:val="0"/>
        <w:autoSpaceDN w:val="0"/>
        <w:adjustRightInd w:val="0"/>
        <w:ind w:left="3195"/>
        <w:rPr>
          <w:rFonts w:eastAsia="ArialMT"/>
          <w:lang w:eastAsia="en-US"/>
        </w:rPr>
      </w:pPr>
      <w:r w:rsidRPr="002208FB">
        <w:rPr>
          <w:rFonts w:eastAsia="ArialMT"/>
          <w:lang w:eastAsia="en-US"/>
        </w:rPr>
        <w:t>Operační systémy: funkce, typy, typické využití</w:t>
      </w:r>
    </w:p>
    <w:p w:rsidR="002208FB" w:rsidRPr="002208FB" w:rsidRDefault="002208FB" w:rsidP="002208FB">
      <w:pPr>
        <w:pStyle w:val="Odstavecseseznamem"/>
        <w:numPr>
          <w:ilvl w:val="0"/>
          <w:numId w:val="47"/>
        </w:numPr>
        <w:autoSpaceDE w:val="0"/>
        <w:autoSpaceDN w:val="0"/>
        <w:adjustRightInd w:val="0"/>
        <w:ind w:left="3195"/>
        <w:rPr>
          <w:rFonts w:eastAsia="ArialMT"/>
          <w:lang w:eastAsia="en-US"/>
        </w:rPr>
      </w:pPr>
      <w:r w:rsidRPr="002208FB">
        <w:rPr>
          <w:rFonts w:eastAsia="ArialMT"/>
          <w:lang w:eastAsia="en-US"/>
        </w:rPr>
        <w:t>Komprese a formáty souborů</w:t>
      </w:r>
    </w:p>
    <w:p w:rsidR="002208FB" w:rsidRPr="002208FB" w:rsidRDefault="002208FB" w:rsidP="002208FB">
      <w:pPr>
        <w:pStyle w:val="Odstavecseseznamem"/>
        <w:numPr>
          <w:ilvl w:val="0"/>
          <w:numId w:val="47"/>
        </w:numPr>
        <w:autoSpaceDE w:val="0"/>
        <w:autoSpaceDN w:val="0"/>
        <w:adjustRightInd w:val="0"/>
        <w:ind w:left="3195"/>
        <w:rPr>
          <w:rFonts w:eastAsia="ArialMT"/>
          <w:lang w:eastAsia="en-US"/>
        </w:rPr>
      </w:pPr>
      <w:r w:rsidRPr="002208FB">
        <w:rPr>
          <w:rFonts w:eastAsia="ArialMT"/>
          <w:lang w:eastAsia="en-US"/>
        </w:rPr>
        <w:t xml:space="preserve">Fungování nových technologií kolem mě (např. </w:t>
      </w:r>
      <w:proofErr w:type="spellStart"/>
      <w:r w:rsidRPr="002208FB">
        <w:rPr>
          <w:rFonts w:eastAsia="ArialMT"/>
          <w:lang w:eastAsia="en-US"/>
        </w:rPr>
        <w:t>smart</w:t>
      </w:r>
      <w:proofErr w:type="spellEnd"/>
      <w:r w:rsidRPr="002208FB">
        <w:rPr>
          <w:rFonts w:eastAsia="ArialMT"/>
          <w:lang w:eastAsia="en-US"/>
        </w:rPr>
        <w:t xml:space="preserve"> technologie, virtuální realita, internet věcí, umělá inteligence)</w:t>
      </w:r>
    </w:p>
    <w:p w:rsidR="002208FB" w:rsidRPr="002208FB" w:rsidRDefault="002208FB" w:rsidP="002208FB">
      <w:pPr>
        <w:autoSpaceDE w:val="0"/>
        <w:autoSpaceDN w:val="0"/>
        <w:adjustRightInd w:val="0"/>
        <w:rPr>
          <w:rFonts w:eastAsia="ArialMT"/>
          <w:lang w:eastAsia="en-US"/>
        </w:rPr>
      </w:pPr>
    </w:p>
    <w:p w:rsidR="002208FB" w:rsidRPr="002208FB" w:rsidRDefault="002208FB" w:rsidP="002208FB">
      <w:pPr>
        <w:pStyle w:val="Odstavecseseznamem"/>
        <w:autoSpaceDE w:val="0"/>
        <w:autoSpaceDN w:val="0"/>
        <w:adjustRightInd w:val="0"/>
        <w:ind w:left="3195"/>
        <w:rPr>
          <w:rFonts w:eastAsiaTheme="minorHAnsi"/>
          <w:b/>
          <w:bCs/>
          <w:lang w:eastAsia="en-US"/>
        </w:rPr>
      </w:pPr>
      <w:r w:rsidRPr="002208FB">
        <w:rPr>
          <w:rFonts w:eastAsiaTheme="minorHAnsi"/>
          <w:b/>
          <w:bCs/>
          <w:lang w:eastAsia="en-US"/>
        </w:rPr>
        <w:t>Sítě</w:t>
      </w:r>
    </w:p>
    <w:p w:rsidR="002208FB" w:rsidRPr="002208FB" w:rsidRDefault="002208FB" w:rsidP="002208FB">
      <w:pPr>
        <w:pStyle w:val="Odstavecseseznamem"/>
        <w:numPr>
          <w:ilvl w:val="0"/>
          <w:numId w:val="47"/>
        </w:numPr>
        <w:autoSpaceDE w:val="0"/>
        <w:autoSpaceDN w:val="0"/>
        <w:adjustRightInd w:val="0"/>
        <w:ind w:left="3195"/>
        <w:rPr>
          <w:rFonts w:eastAsia="ArialMT"/>
          <w:lang w:eastAsia="en-US"/>
        </w:rPr>
      </w:pPr>
      <w:r w:rsidRPr="002208FB">
        <w:rPr>
          <w:rFonts w:eastAsia="ArialMT"/>
          <w:lang w:eastAsia="en-US"/>
        </w:rPr>
        <w:t>Typy, služby a význam počítačových sítí</w:t>
      </w:r>
    </w:p>
    <w:p w:rsidR="002208FB" w:rsidRPr="002208FB" w:rsidRDefault="002208FB" w:rsidP="002208FB">
      <w:pPr>
        <w:pStyle w:val="Odstavecseseznamem"/>
        <w:numPr>
          <w:ilvl w:val="0"/>
          <w:numId w:val="47"/>
        </w:numPr>
        <w:autoSpaceDE w:val="0"/>
        <w:autoSpaceDN w:val="0"/>
        <w:adjustRightInd w:val="0"/>
        <w:ind w:left="3195"/>
        <w:rPr>
          <w:rFonts w:eastAsia="ArialMT"/>
          <w:lang w:eastAsia="en-US"/>
        </w:rPr>
      </w:pPr>
      <w:r w:rsidRPr="002208FB">
        <w:rPr>
          <w:rFonts w:eastAsia="ArialMT"/>
          <w:lang w:eastAsia="en-US"/>
        </w:rPr>
        <w:t xml:space="preserve">Fungování sítě: klient, server, </w:t>
      </w:r>
      <w:proofErr w:type="spellStart"/>
      <w:r w:rsidRPr="002208FB">
        <w:rPr>
          <w:rFonts w:eastAsia="ArialMT"/>
          <w:lang w:eastAsia="en-US"/>
        </w:rPr>
        <w:t>switch</w:t>
      </w:r>
      <w:proofErr w:type="spellEnd"/>
      <w:r w:rsidRPr="002208FB">
        <w:rPr>
          <w:rFonts w:eastAsia="ArialMT"/>
          <w:lang w:eastAsia="en-US"/>
        </w:rPr>
        <w:t>, paketový přenos dat, IP</w:t>
      </w:r>
    </w:p>
    <w:p w:rsidR="002208FB" w:rsidRPr="002208FB" w:rsidRDefault="002208FB" w:rsidP="002208FB">
      <w:pPr>
        <w:pStyle w:val="Odstavecseseznamem"/>
        <w:numPr>
          <w:ilvl w:val="0"/>
          <w:numId w:val="47"/>
        </w:numPr>
        <w:autoSpaceDE w:val="0"/>
        <w:autoSpaceDN w:val="0"/>
        <w:adjustRightInd w:val="0"/>
        <w:ind w:left="3195"/>
        <w:rPr>
          <w:rFonts w:eastAsia="ArialMT"/>
          <w:lang w:eastAsia="en-US"/>
        </w:rPr>
      </w:pPr>
      <w:r w:rsidRPr="002208FB">
        <w:rPr>
          <w:rFonts w:eastAsia="ArialMT"/>
          <w:lang w:eastAsia="en-US"/>
        </w:rPr>
        <w:lastRenderedPageBreak/>
        <w:t>adresa</w:t>
      </w:r>
    </w:p>
    <w:p w:rsidR="002208FB" w:rsidRPr="002208FB" w:rsidRDefault="002208FB" w:rsidP="002208FB">
      <w:pPr>
        <w:pStyle w:val="Odstavecseseznamem"/>
        <w:numPr>
          <w:ilvl w:val="0"/>
          <w:numId w:val="47"/>
        </w:numPr>
        <w:autoSpaceDE w:val="0"/>
        <w:autoSpaceDN w:val="0"/>
        <w:adjustRightInd w:val="0"/>
        <w:ind w:left="3195"/>
        <w:rPr>
          <w:rFonts w:eastAsia="ArialMT"/>
          <w:lang w:eastAsia="en-US"/>
        </w:rPr>
      </w:pPr>
      <w:r w:rsidRPr="002208FB">
        <w:rPr>
          <w:rFonts w:eastAsia="ArialMT"/>
          <w:lang w:eastAsia="en-US"/>
        </w:rPr>
        <w:t xml:space="preserve">Struktura a principy Internetu, </w:t>
      </w:r>
      <w:proofErr w:type="spellStart"/>
      <w:r w:rsidRPr="002208FB">
        <w:rPr>
          <w:rFonts w:eastAsia="ArialMT"/>
          <w:lang w:eastAsia="en-US"/>
        </w:rPr>
        <w:t>datacentra</w:t>
      </w:r>
      <w:proofErr w:type="spellEnd"/>
      <w:r w:rsidRPr="002208FB">
        <w:rPr>
          <w:rFonts w:eastAsia="ArialMT"/>
          <w:lang w:eastAsia="en-US"/>
        </w:rPr>
        <w:t xml:space="preserve">, </w:t>
      </w:r>
      <w:proofErr w:type="spellStart"/>
      <w:r w:rsidRPr="002208FB">
        <w:rPr>
          <w:rFonts w:eastAsia="ArialMT"/>
          <w:lang w:eastAsia="en-US"/>
        </w:rPr>
        <w:t>cloud</w:t>
      </w:r>
      <w:proofErr w:type="spellEnd"/>
    </w:p>
    <w:p w:rsidR="002208FB" w:rsidRPr="002208FB" w:rsidRDefault="002208FB" w:rsidP="002208FB">
      <w:pPr>
        <w:pStyle w:val="Odstavecseseznamem"/>
        <w:numPr>
          <w:ilvl w:val="0"/>
          <w:numId w:val="47"/>
        </w:numPr>
        <w:autoSpaceDE w:val="0"/>
        <w:autoSpaceDN w:val="0"/>
        <w:adjustRightInd w:val="0"/>
        <w:ind w:left="3195"/>
        <w:rPr>
          <w:rFonts w:eastAsia="ArialMT"/>
          <w:lang w:eastAsia="en-US"/>
        </w:rPr>
      </w:pPr>
      <w:r w:rsidRPr="002208FB">
        <w:rPr>
          <w:rFonts w:eastAsia="ArialMT"/>
          <w:lang w:eastAsia="en-US"/>
        </w:rPr>
        <w:t>Web: fungování webu, webová stránka, webový server, prohlížeč, odkaz/URL</w:t>
      </w:r>
    </w:p>
    <w:p w:rsidR="002208FB" w:rsidRPr="002208FB" w:rsidRDefault="002208FB" w:rsidP="002208FB">
      <w:pPr>
        <w:pStyle w:val="Odstavecseseznamem"/>
        <w:numPr>
          <w:ilvl w:val="0"/>
          <w:numId w:val="47"/>
        </w:numPr>
        <w:autoSpaceDE w:val="0"/>
        <w:autoSpaceDN w:val="0"/>
        <w:adjustRightInd w:val="0"/>
        <w:ind w:left="3195"/>
        <w:rPr>
          <w:rFonts w:eastAsia="ArialMT"/>
          <w:lang w:eastAsia="en-US"/>
        </w:rPr>
      </w:pPr>
      <w:r w:rsidRPr="002208FB">
        <w:rPr>
          <w:rFonts w:eastAsia="ArialMT"/>
          <w:lang w:eastAsia="en-US"/>
        </w:rPr>
        <w:t xml:space="preserve">Princip </w:t>
      </w:r>
      <w:proofErr w:type="spellStart"/>
      <w:r w:rsidRPr="002208FB">
        <w:rPr>
          <w:rFonts w:eastAsia="ArialMT"/>
          <w:lang w:eastAsia="en-US"/>
        </w:rPr>
        <w:t>cloudové</w:t>
      </w:r>
      <w:proofErr w:type="spellEnd"/>
      <w:r w:rsidRPr="002208FB">
        <w:rPr>
          <w:rFonts w:eastAsia="ArialMT"/>
          <w:lang w:eastAsia="en-US"/>
        </w:rPr>
        <w:t xml:space="preserve"> aplikace (např. e-mail, e-</w:t>
      </w:r>
      <w:proofErr w:type="spellStart"/>
      <w:r w:rsidRPr="002208FB">
        <w:rPr>
          <w:rFonts w:eastAsia="ArialMT"/>
          <w:lang w:eastAsia="en-US"/>
        </w:rPr>
        <w:t>shop</w:t>
      </w:r>
      <w:proofErr w:type="spellEnd"/>
      <w:r w:rsidRPr="002208FB">
        <w:rPr>
          <w:rFonts w:eastAsia="ArialMT"/>
          <w:lang w:eastAsia="en-US"/>
        </w:rPr>
        <w:t xml:space="preserve">, </w:t>
      </w:r>
      <w:proofErr w:type="spellStart"/>
      <w:r w:rsidRPr="002208FB">
        <w:rPr>
          <w:rFonts w:eastAsia="ArialMT"/>
          <w:lang w:eastAsia="en-US"/>
        </w:rPr>
        <w:t>streamování</w:t>
      </w:r>
      <w:proofErr w:type="spellEnd"/>
      <w:r w:rsidRPr="002208FB">
        <w:rPr>
          <w:rFonts w:eastAsia="ArialMT"/>
          <w:lang w:eastAsia="en-US"/>
        </w:rPr>
        <w:t>)</w:t>
      </w:r>
    </w:p>
    <w:p w:rsidR="002208FB" w:rsidRPr="002208FB" w:rsidRDefault="002208FB" w:rsidP="002208FB">
      <w:pPr>
        <w:pStyle w:val="Odstavecseseznamem"/>
        <w:autoSpaceDE w:val="0"/>
        <w:autoSpaceDN w:val="0"/>
        <w:adjustRightInd w:val="0"/>
        <w:ind w:left="3195"/>
        <w:rPr>
          <w:rFonts w:eastAsiaTheme="minorHAnsi"/>
          <w:b/>
          <w:bCs/>
          <w:lang w:eastAsia="en-US"/>
        </w:rPr>
      </w:pPr>
    </w:p>
    <w:p w:rsidR="002208FB" w:rsidRPr="002208FB" w:rsidRDefault="002208FB" w:rsidP="002208FB">
      <w:pPr>
        <w:pStyle w:val="Odstavecseseznamem"/>
        <w:autoSpaceDE w:val="0"/>
        <w:autoSpaceDN w:val="0"/>
        <w:adjustRightInd w:val="0"/>
        <w:ind w:left="3195"/>
        <w:rPr>
          <w:rFonts w:eastAsiaTheme="minorHAnsi"/>
          <w:b/>
          <w:bCs/>
          <w:lang w:eastAsia="en-US"/>
        </w:rPr>
      </w:pPr>
      <w:r w:rsidRPr="002208FB">
        <w:rPr>
          <w:rFonts w:eastAsiaTheme="minorHAnsi"/>
          <w:b/>
          <w:bCs/>
          <w:lang w:eastAsia="en-US"/>
        </w:rPr>
        <w:t>Bezpečnost</w:t>
      </w:r>
    </w:p>
    <w:p w:rsidR="002208FB" w:rsidRPr="002208FB" w:rsidRDefault="002208FB" w:rsidP="002208FB">
      <w:pPr>
        <w:pStyle w:val="Odstavecseseznamem"/>
        <w:numPr>
          <w:ilvl w:val="0"/>
          <w:numId w:val="47"/>
        </w:numPr>
        <w:autoSpaceDE w:val="0"/>
        <w:autoSpaceDN w:val="0"/>
        <w:adjustRightInd w:val="0"/>
        <w:ind w:left="3195"/>
        <w:rPr>
          <w:rFonts w:eastAsia="ArialMT"/>
          <w:lang w:eastAsia="en-US"/>
        </w:rPr>
      </w:pPr>
      <w:r w:rsidRPr="002208FB">
        <w:rPr>
          <w:rFonts w:eastAsia="ArialMT"/>
          <w:lang w:eastAsia="en-US"/>
        </w:rPr>
        <w:t>Bezpečnostní rizika: útoky (cíle a metody útočníků), nebezpečné aplikace a systémy</w:t>
      </w:r>
    </w:p>
    <w:p w:rsidR="002208FB" w:rsidRPr="002208FB" w:rsidRDefault="002208FB" w:rsidP="002208FB">
      <w:pPr>
        <w:pStyle w:val="Odstavecseseznamem"/>
        <w:numPr>
          <w:ilvl w:val="0"/>
          <w:numId w:val="47"/>
        </w:numPr>
        <w:autoSpaceDE w:val="0"/>
        <w:autoSpaceDN w:val="0"/>
        <w:adjustRightInd w:val="0"/>
        <w:ind w:left="3195"/>
        <w:rPr>
          <w:rFonts w:eastAsia="ArialMT"/>
          <w:lang w:eastAsia="en-US"/>
        </w:rPr>
      </w:pPr>
      <w:r w:rsidRPr="002208FB">
        <w:rPr>
          <w:rFonts w:eastAsia="ArialMT"/>
          <w:lang w:eastAsia="en-US"/>
        </w:rPr>
        <w:t>Zabezpečení počítače a dat: aktualizace, antivir, firewall,</w:t>
      </w:r>
    </w:p>
    <w:p w:rsidR="002208FB" w:rsidRPr="002208FB" w:rsidRDefault="002208FB" w:rsidP="002208FB">
      <w:pPr>
        <w:pStyle w:val="Odstavecseseznamem"/>
        <w:autoSpaceDE w:val="0"/>
        <w:autoSpaceDN w:val="0"/>
        <w:adjustRightInd w:val="0"/>
        <w:ind w:left="3195"/>
        <w:rPr>
          <w:rFonts w:eastAsia="ArialMT"/>
          <w:lang w:eastAsia="en-US"/>
        </w:rPr>
      </w:pPr>
      <w:r w:rsidRPr="002208FB">
        <w:rPr>
          <w:rFonts w:eastAsia="ArialMT"/>
          <w:lang w:eastAsia="en-US"/>
        </w:rPr>
        <w:t>zálohování a archivace dat</w:t>
      </w:r>
    </w:p>
    <w:p w:rsidR="002208FB" w:rsidRPr="002208FB" w:rsidRDefault="002208FB" w:rsidP="002208FB">
      <w:pPr>
        <w:pStyle w:val="Odstavecseseznamem"/>
        <w:autoSpaceDE w:val="0"/>
        <w:autoSpaceDN w:val="0"/>
        <w:adjustRightInd w:val="0"/>
        <w:ind w:left="3195"/>
        <w:rPr>
          <w:rFonts w:eastAsiaTheme="minorHAnsi"/>
          <w:b/>
          <w:bCs/>
          <w:lang w:eastAsia="en-US"/>
        </w:rPr>
      </w:pPr>
    </w:p>
    <w:p w:rsidR="002208FB" w:rsidRPr="002208FB" w:rsidRDefault="002208FB" w:rsidP="002208FB">
      <w:pPr>
        <w:pStyle w:val="Odstavecseseznamem"/>
        <w:autoSpaceDE w:val="0"/>
        <w:autoSpaceDN w:val="0"/>
        <w:adjustRightInd w:val="0"/>
        <w:ind w:left="3195"/>
        <w:rPr>
          <w:rFonts w:eastAsiaTheme="minorHAnsi"/>
          <w:b/>
          <w:bCs/>
          <w:lang w:eastAsia="en-US"/>
        </w:rPr>
      </w:pPr>
      <w:r w:rsidRPr="002208FB">
        <w:rPr>
          <w:rFonts w:eastAsiaTheme="minorHAnsi"/>
          <w:b/>
          <w:bCs/>
          <w:lang w:eastAsia="en-US"/>
        </w:rPr>
        <w:t>Digitální identita</w:t>
      </w:r>
    </w:p>
    <w:p w:rsidR="002208FB" w:rsidRPr="002208FB" w:rsidRDefault="002208FB" w:rsidP="002208FB">
      <w:pPr>
        <w:pStyle w:val="Odstavecseseznamem"/>
        <w:numPr>
          <w:ilvl w:val="0"/>
          <w:numId w:val="47"/>
        </w:numPr>
        <w:autoSpaceDE w:val="0"/>
        <w:autoSpaceDN w:val="0"/>
        <w:adjustRightInd w:val="0"/>
        <w:ind w:left="3195"/>
        <w:rPr>
          <w:rFonts w:eastAsia="ArialMT"/>
          <w:lang w:eastAsia="en-US"/>
        </w:rPr>
      </w:pPr>
      <w:r w:rsidRPr="002208FB">
        <w:rPr>
          <w:rFonts w:eastAsia="ArialMT"/>
          <w:lang w:eastAsia="en-US"/>
        </w:rPr>
        <w:t>Digitální stopa: sledování polohy zařízení, záznamy o přihlašování a pohybu po internetu, sledování komunikace, informace o uživateli v souboru (</w:t>
      </w:r>
      <w:proofErr w:type="spellStart"/>
      <w:r w:rsidRPr="002208FB">
        <w:rPr>
          <w:rFonts w:eastAsia="ArialMT"/>
          <w:lang w:eastAsia="en-US"/>
        </w:rPr>
        <w:t>metadata</w:t>
      </w:r>
      <w:proofErr w:type="spellEnd"/>
      <w:r w:rsidRPr="002208FB">
        <w:rPr>
          <w:rFonts w:eastAsia="ArialMT"/>
          <w:lang w:eastAsia="en-US"/>
        </w:rPr>
        <w:t>); sdílení a trvalost (nesmazatelnost) dat</w:t>
      </w:r>
    </w:p>
    <w:p w:rsidR="002208FB" w:rsidRPr="002208FB" w:rsidRDefault="002208FB" w:rsidP="002208FB">
      <w:pPr>
        <w:pStyle w:val="Odstavecseseznamem"/>
        <w:numPr>
          <w:ilvl w:val="0"/>
          <w:numId w:val="47"/>
        </w:numPr>
        <w:autoSpaceDE w:val="0"/>
        <w:autoSpaceDN w:val="0"/>
        <w:adjustRightInd w:val="0"/>
        <w:ind w:left="3195"/>
        <w:rPr>
          <w:rFonts w:eastAsia="ArialMT"/>
          <w:lang w:eastAsia="en-US"/>
        </w:rPr>
      </w:pPr>
      <w:r w:rsidRPr="002208FB">
        <w:rPr>
          <w:rFonts w:eastAsia="ArialMT"/>
          <w:lang w:eastAsia="en-US"/>
        </w:rPr>
        <w:t xml:space="preserve">Fungování a algoritmy sociálních sítí, vyhledávání a </w:t>
      </w:r>
      <w:proofErr w:type="spellStart"/>
      <w:r w:rsidRPr="002208FB">
        <w:rPr>
          <w:rFonts w:eastAsia="ArialMT"/>
          <w:lang w:eastAsia="en-US"/>
        </w:rPr>
        <w:t>cookies</w:t>
      </w:r>
      <w:proofErr w:type="spellEnd"/>
    </w:p>
    <w:p w:rsidR="002208FB" w:rsidRPr="002208FB" w:rsidRDefault="002208FB" w:rsidP="002208FB">
      <w:pPr>
        <w:jc w:val="both"/>
      </w:pPr>
    </w:p>
    <w:p w:rsidR="002208FB" w:rsidRPr="002208FB" w:rsidRDefault="002208FB" w:rsidP="002208FB">
      <w:pPr>
        <w:jc w:val="both"/>
      </w:pPr>
    </w:p>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rsidP="002208FB">
      <w:pPr>
        <w:rPr>
          <w:shd w:val="clear" w:color="auto" w:fill="FFFFFF"/>
        </w:rPr>
      </w:pPr>
      <w:r w:rsidRPr="002208FB">
        <w:rPr>
          <w:shd w:val="clear" w:color="auto" w:fill="FFFFFF"/>
        </w:rPr>
        <w:lastRenderedPageBreak/>
        <w:t>Kapitola 5.5.1 Vzdělávací obor Fyzika Školního vzdělávacího programu pro základní vzdělávání- Americká, Třetí upravená verze se mění takto:</w:t>
      </w:r>
    </w:p>
    <w:p w:rsidR="002208FB" w:rsidRPr="002208FB" w:rsidRDefault="002208FB" w:rsidP="002208FB">
      <w:pPr>
        <w:tabs>
          <w:tab w:val="left" w:pos="360"/>
        </w:tabs>
      </w:pPr>
    </w:p>
    <w:p w:rsidR="002208FB" w:rsidRPr="002208FB" w:rsidRDefault="002208FB" w:rsidP="002208FB">
      <w:pPr>
        <w:jc w:val="both"/>
        <w:outlineLvl w:val="6"/>
        <w:rPr>
          <w:b/>
        </w:rPr>
      </w:pPr>
      <w:r w:rsidRPr="002208FB">
        <w:rPr>
          <w:b/>
        </w:rPr>
        <w:t>C) Obsah učiva v jednotlivých ročnících</w:t>
      </w:r>
    </w:p>
    <w:p w:rsidR="002208FB" w:rsidRPr="002208FB" w:rsidRDefault="002208FB" w:rsidP="002208FB">
      <w:pPr>
        <w:tabs>
          <w:tab w:val="left" w:pos="360"/>
        </w:tabs>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Borders>
              <w:top w:val="single" w:sz="4" w:space="0" w:color="auto"/>
              <w:left w:val="single" w:sz="4" w:space="0" w:color="auto"/>
              <w:bottom w:val="single" w:sz="4" w:space="0" w:color="auto"/>
              <w:right w:val="single" w:sz="4" w:space="0" w:color="auto"/>
            </w:tcBorders>
            <w:hideMark/>
          </w:tcPr>
          <w:p w:rsidR="002208FB" w:rsidRPr="002208FB" w:rsidRDefault="002208FB" w:rsidP="008A6CE0">
            <w:pPr>
              <w:pStyle w:val="Podtitul"/>
              <w:jc w:val="center"/>
              <w:rPr>
                <w:b/>
                <w:bCs/>
                <w:iCs/>
                <w:sz w:val="24"/>
                <w:lang w:eastAsia="en-US"/>
              </w:rPr>
            </w:pPr>
            <w:r w:rsidRPr="002208FB">
              <w:rPr>
                <w:b/>
                <w:bCs/>
                <w:iCs/>
                <w:sz w:val="24"/>
                <w:lang w:eastAsia="en-US"/>
              </w:rPr>
              <w:t>8. ročník</w:t>
            </w:r>
          </w:p>
        </w:tc>
      </w:tr>
    </w:tbl>
    <w:p w:rsidR="002208FB" w:rsidRPr="002208FB" w:rsidRDefault="002208FB" w:rsidP="002208FB">
      <w:pPr>
        <w:pStyle w:val="Podtitul"/>
        <w:rPr>
          <w:b/>
          <w:bCs/>
          <w:iCs/>
          <w:sz w:val="24"/>
        </w:rPr>
      </w:pPr>
    </w:p>
    <w:p w:rsidR="002208FB" w:rsidRPr="002208FB" w:rsidRDefault="002208FB" w:rsidP="002208FB">
      <w:pPr>
        <w:pStyle w:val="rocnik"/>
        <w:spacing w:before="0" w:after="0" w:line="240" w:lineRule="auto"/>
        <w:rPr>
          <w:rStyle w:val="Normln1"/>
          <w:i w:val="0"/>
          <w:color w:val="auto"/>
        </w:rPr>
      </w:pPr>
      <w:r w:rsidRPr="002208FB">
        <w:rPr>
          <w:rStyle w:val="Normln1"/>
          <w:i w:val="0"/>
          <w:color w:val="auto"/>
          <w:sz w:val="24"/>
        </w:rPr>
        <w:t>Vzdělávací obor Fyzika v 8. ročníku je realizován v 1 vyučovací hodině týdně.</w:t>
      </w:r>
    </w:p>
    <w:p w:rsidR="002208FB" w:rsidRPr="002208FB" w:rsidRDefault="002208FB" w:rsidP="002208FB">
      <w:pPr>
        <w:tabs>
          <w:tab w:val="left" w:pos="360"/>
        </w:tabs>
        <w:jc w:val="both"/>
      </w:pPr>
    </w:p>
    <w:p w:rsidR="002208FB" w:rsidRPr="002208FB" w:rsidRDefault="002208FB" w:rsidP="002208FB">
      <w:pPr>
        <w:tabs>
          <w:tab w:val="left" w:pos="360"/>
        </w:tabs>
        <w:jc w:val="both"/>
        <w:rPr>
          <w:b/>
        </w:rPr>
      </w:pPr>
      <w:r w:rsidRPr="002208FB">
        <w:rPr>
          <w:b/>
        </w:rPr>
        <w:t>TEPELNÉ JEVY</w:t>
      </w:r>
    </w:p>
    <w:p w:rsidR="002208FB" w:rsidRPr="002208FB" w:rsidRDefault="002208FB" w:rsidP="002208FB">
      <w:pPr>
        <w:tabs>
          <w:tab w:val="left" w:pos="360"/>
        </w:tabs>
        <w:ind w:left="1701" w:hanging="283"/>
        <w:jc w:val="both"/>
        <w:rPr>
          <w:b/>
        </w:rPr>
      </w:pPr>
    </w:p>
    <w:p w:rsidR="002208FB" w:rsidRPr="002208FB" w:rsidRDefault="002208FB" w:rsidP="002208FB">
      <w:pPr>
        <w:numPr>
          <w:ilvl w:val="0"/>
          <w:numId w:val="53"/>
        </w:numPr>
        <w:tabs>
          <w:tab w:val="left" w:pos="360"/>
        </w:tabs>
        <w:ind w:left="1701" w:hanging="283"/>
        <w:jc w:val="both"/>
      </w:pPr>
      <w:r w:rsidRPr="002208FB">
        <w:t xml:space="preserve">Teplo, vnitřní energie, teplota tělesa </w:t>
      </w:r>
    </w:p>
    <w:p w:rsidR="002208FB" w:rsidRPr="002208FB" w:rsidRDefault="002208FB" w:rsidP="002208FB">
      <w:pPr>
        <w:numPr>
          <w:ilvl w:val="0"/>
          <w:numId w:val="53"/>
        </w:numPr>
        <w:tabs>
          <w:tab w:val="left" w:pos="360"/>
        </w:tabs>
        <w:ind w:left="1985" w:hanging="283"/>
        <w:jc w:val="both"/>
      </w:pPr>
      <w:r w:rsidRPr="002208FB">
        <w:t>zvětšení objemu těles zvýšením teploty</w:t>
      </w:r>
    </w:p>
    <w:p w:rsidR="002208FB" w:rsidRPr="002208FB" w:rsidRDefault="002208FB" w:rsidP="002208FB">
      <w:pPr>
        <w:numPr>
          <w:ilvl w:val="0"/>
          <w:numId w:val="53"/>
        </w:numPr>
        <w:tabs>
          <w:tab w:val="left" w:pos="360"/>
        </w:tabs>
        <w:ind w:left="1701" w:hanging="283"/>
        <w:jc w:val="both"/>
      </w:pPr>
      <w:r w:rsidRPr="002208FB">
        <w:t>Přeměny skupenství</w:t>
      </w:r>
    </w:p>
    <w:p w:rsidR="002208FB" w:rsidRPr="002208FB" w:rsidRDefault="002208FB" w:rsidP="002208FB">
      <w:pPr>
        <w:numPr>
          <w:ilvl w:val="0"/>
          <w:numId w:val="53"/>
        </w:numPr>
        <w:tabs>
          <w:tab w:val="left" w:pos="360"/>
        </w:tabs>
        <w:ind w:left="1985" w:hanging="283"/>
        <w:jc w:val="both"/>
      </w:pPr>
      <w:r w:rsidRPr="002208FB">
        <w:t xml:space="preserve">tání, tuhnutí, vypařování, kapalnění </w:t>
      </w:r>
    </w:p>
    <w:p w:rsidR="002208FB" w:rsidRPr="002208FB" w:rsidRDefault="002208FB" w:rsidP="002208FB">
      <w:pPr>
        <w:numPr>
          <w:ilvl w:val="0"/>
          <w:numId w:val="53"/>
        </w:numPr>
        <w:tabs>
          <w:tab w:val="left" w:pos="360"/>
        </w:tabs>
        <w:ind w:left="1985" w:hanging="283"/>
        <w:jc w:val="both"/>
      </w:pPr>
      <w:r w:rsidRPr="002208FB">
        <w:t>teploty tání a varu, skupenské teplo tání a vypařování.</w:t>
      </w:r>
    </w:p>
    <w:p w:rsidR="002208FB" w:rsidRPr="002208FB" w:rsidRDefault="002208FB" w:rsidP="002208FB">
      <w:pPr>
        <w:numPr>
          <w:ilvl w:val="0"/>
          <w:numId w:val="53"/>
        </w:numPr>
        <w:tabs>
          <w:tab w:val="left" w:pos="360"/>
        </w:tabs>
        <w:ind w:left="1985" w:hanging="283"/>
        <w:jc w:val="both"/>
      </w:pPr>
      <w:r w:rsidRPr="002208FB">
        <w:t>výpočet tepla při tepelné výměně</w:t>
      </w:r>
    </w:p>
    <w:p w:rsidR="002208FB" w:rsidRPr="002208FB" w:rsidRDefault="002208FB" w:rsidP="002208FB">
      <w:pPr>
        <w:numPr>
          <w:ilvl w:val="0"/>
          <w:numId w:val="53"/>
        </w:numPr>
        <w:tabs>
          <w:tab w:val="left" w:pos="360"/>
        </w:tabs>
        <w:ind w:left="1701" w:hanging="283"/>
        <w:jc w:val="both"/>
      </w:pPr>
      <w:r w:rsidRPr="002208FB">
        <w:t>Spalovací motory</w:t>
      </w:r>
    </w:p>
    <w:p w:rsidR="002208FB" w:rsidRPr="002208FB" w:rsidRDefault="002208FB" w:rsidP="002208FB">
      <w:pPr>
        <w:tabs>
          <w:tab w:val="left" w:pos="360"/>
        </w:tabs>
        <w:jc w:val="both"/>
      </w:pPr>
    </w:p>
    <w:p w:rsidR="002208FB" w:rsidRPr="002208FB" w:rsidRDefault="002208FB" w:rsidP="002208FB">
      <w:pPr>
        <w:tabs>
          <w:tab w:val="left" w:pos="360"/>
        </w:tabs>
        <w:jc w:val="both"/>
        <w:rPr>
          <w:b/>
        </w:rPr>
      </w:pPr>
      <w:r w:rsidRPr="002208FB">
        <w:rPr>
          <w:b/>
        </w:rPr>
        <w:t>ZVUKOVÉ JEVY</w:t>
      </w:r>
    </w:p>
    <w:p w:rsidR="002208FB" w:rsidRPr="002208FB" w:rsidRDefault="002208FB" w:rsidP="002208FB">
      <w:pPr>
        <w:tabs>
          <w:tab w:val="left" w:pos="360"/>
        </w:tabs>
        <w:ind w:left="1418"/>
        <w:jc w:val="both"/>
      </w:pPr>
    </w:p>
    <w:p w:rsidR="002208FB" w:rsidRPr="002208FB" w:rsidRDefault="002208FB" w:rsidP="002208FB">
      <w:pPr>
        <w:numPr>
          <w:ilvl w:val="0"/>
          <w:numId w:val="53"/>
        </w:numPr>
        <w:tabs>
          <w:tab w:val="left" w:pos="360"/>
        </w:tabs>
        <w:ind w:left="1701" w:hanging="283"/>
        <w:jc w:val="both"/>
      </w:pPr>
      <w:r w:rsidRPr="002208FB">
        <w:t>Zvuk, zvukový rozruch, šíření zvuku, tón, ucho</w:t>
      </w:r>
    </w:p>
    <w:p w:rsidR="002208FB" w:rsidRPr="002208FB" w:rsidRDefault="002208FB" w:rsidP="002208FB">
      <w:pPr>
        <w:numPr>
          <w:ilvl w:val="0"/>
          <w:numId w:val="53"/>
        </w:numPr>
        <w:tabs>
          <w:tab w:val="left" w:pos="360"/>
        </w:tabs>
        <w:ind w:left="1701" w:hanging="283"/>
        <w:jc w:val="both"/>
      </w:pPr>
      <w:r w:rsidRPr="002208FB">
        <w:t>Ochrana před nadměrným hlukem</w:t>
      </w:r>
    </w:p>
    <w:p w:rsidR="002208FB" w:rsidRPr="002208FB" w:rsidRDefault="002208FB" w:rsidP="002208FB">
      <w:pPr>
        <w:numPr>
          <w:ilvl w:val="0"/>
          <w:numId w:val="53"/>
        </w:numPr>
        <w:tabs>
          <w:tab w:val="left" w:pos="360"/>
        </w:tabs>
        <w:ind w:left="1701" w:hanging="283"/>
        <w:jc w:val="both"/>
      </w:pPr>
      <w:r w:rsidRPr="002208FB">
        <w:t>Meteorologie</w:t>
      </w:r>
    </w:p>
    <w:p w:rsidR="002208FB" w:rsidRPr="002208FB" w:rsidRDefault="002208FB" w:rsidP="002208FB">
      <w:pPr>
        <w:numPr>
          <w:ilvl w:val="0"/>
          <w:numId w:val="53"/>
        </w:numPr>
        <w:tabs>
          <w:tab w:val="left" w:pos="360"/>
        </w:tabs>
        <w:ind w:left="1985" w:hanging="283"/>
        <w:jc w:val="both"/>
      </w:pPr>
      <w:r w:rsidRPr="002208FB">
        <w:t>atmosféra</w:t>
      </w:r>
    </w:p>
    <w:p w:rsidR="002208FB" w:rsidRPr="002208FB" w:rsidRDefault="002208FB" w:rsidP="002208FB">
      <w:pPr>
        <w:numPr>
          <w:ilvl w:val="0"/>
          <w:numId w:val="53"/>
        </w:numPr>
        <w:tabs>
          <w:tab w:val="left" w:pos="360"/>
        </w:tabs>
        <w:ind w:left="1985" w:hanging="283"/>
        <w:jc w:val="both"/>
      </w:pPr>
      <w:r w:rsidRPr="002208FB">
        <w:t>základní meteorologické jevy</w:t>
      </w:r>
    </w:p>
    <w:p w:rsidR="002208FB" w:rsidRPr="002208FB" w:rsidRDefault="002208FB" w:rsidP="002208FB">
      <w:pPr>
        <w:numPr>
          <w:ilvl w:val="0"/>
          <w:numId w:val="53"/>
        </w:numPr>
        <w:tabs>
          <w:tab w:val="left" w:pos="360"/>
        </w:tabs>
        <w:ind w:left="1701" w:hanging="283"/>
      </w:pPr>
      <w:r w:rsidRPr="002208FB">
        <w:t>Problémy znečišťování atmosféry</w:t>
      </w:r>
    </w:p>
    <w:p w:rsidR="002208FB" w:rsidRPr="002208FB" w:rsidRDefault="002208FB" w:rsidP="002208FB">
      <w:pPr>
        <w:numPr>
          <w:ilvl w:val="0"/>
          <w:numId w:val="53"/>
        </w:numPr>
        <w:shd w:val="clear" w:color="auto" w:fill="FFFFFF"/>
        <w:spacing w:before="100" w:beforeAutospacing="1"/>
        <w:ind w:left="1777"/>
      </w:pPr>
      <w:r w:rsidRPr="002208FB">
        <w:t>zdroje zvuku, šíření zvuku, vlastnosti zvuku, lidské vnímání zvuku, intenzita zvuku (kvalitativně), frekvence zvuku, rychlost zvuku, uplatnění v praxi, práce s digitálním zdrojem zvuku, práce s počítačovou simulací, hluková mapa, limity hlučnosti, předpisy na ochranu před škodlivým hlukem, vyhledání a třídění dat, tvorba tabulky požadovaných informací z otevřených zdrojů, výběr dat k doplnění žákovského portfolia, příprava a realizace tematicky zaměřené videokonference včetně jejího vyhodnocení</w:t>
      </w:r>
    </w:p>
    <w:p w:rsidR="002208FB" w:rsidRPr="002208FB" w:rsidRDefault="002208FB" w:rsidP="002208FB">
      <w:pPr>
        <w:tabs>
          <w:tab w:val="left" w:pos="360"/>
        </w:tabs>
        <w:jc w:val="both"/>
      </w:pPr>
    </w:p>
    <w:p w:rsidR="002208FB" w:rsidRPr="002208FB" w:rsidRDefault="002208FB" w:rsidP="002208FB">
      <w:pPr>
        <w:tabs>
          <w:tab w:val="left" w:pos="360"/>
        </w:tabs>
        <w:jc w:val="both"/>
      </w:pPr>
    </w:p>
    <w:p w:rsidR="002208FB" w:rsidRPr="002208FB" w:rsidRDefault="002208FB" w:rsidP="002208FB">
      <w:pPr>
        <w:tabs>
          <w:tab w:val="left" w:pos="360"/>
        </w:tabs>
        <w:rPr>
          <w:b/>
        </w:rPr>
      </w:pPr>
      <w:r w:rsidRPr="002208FB">
        <w:rPr>
          <w:b/>
        </w:rPr>
        <w:t>ELEKTROMAGNETICKÉ A SVĚTELNÉ DĚJE</w:t>
      </w:r>
    </w:p>
    <w:p w:rsidR="002208FB" w:rsidRPr="002208FB" w:rsidRDefault="002208FB" w:rsidP="002208FB">
      <w:pPr>
        <w:tabs>
          <w:tab w:val="left" w:pos="360"/>
        </w:tabs>
        <w:ind w:left="1701" w:hanging="141"/>
        <w:jc w:val="both"/>
        <w:rPr>
          <w:b/>
        </w:rPr>
      </w:pPr>
    </w:p>
    <w:p w:rsidR="002208FB" w:rsidRPr="002208FB" w:rsidRDefault="002208FB" w:rsidP="002208FB">
      <w:pPr>
        <w:numPr>
          <w:ilvl w:val="0"/>
          <w:numId w:val="54"/>
        </w:numPr>
        <w:shd w:val="clear" w:color="auto" w:fill="FFFFFF"/>
        <w:spacing w:before="100" w:beforeAutospacing="1"/>
        <w:ind w:left="1664"/>
      </w:pPr>
      <w:r w:rsidRPr="002208FB">
        <w:t>složitější elektrické obvody, pravidla bezpečné práce s elektrickými spotřebiči, práce s počítačovou simulací, stejnosměrný proud, střídavý proud, symboly stejnosměrného a střídavého proudu, znázornění průběhu elektrického proudu digitálním měřicím zařízením (např. osciloskop, počítačový software), měření napětí a proudu digitálním univerzálním měřicím přístrojem, práce s počítačovou simulací, vodiče, polovodiče, izolanty a jejich vlastnosti, využití v praxi, vyhledání potřebných informací z otevřených zdrojů a jejich kritické posouzení</w:t>
      </w:r>
    </w:p>
    <w:p w:rsidR="002208FB" w:rsidRPr="002208FB" w:rsidRDefault="002208FB" w:rsidP="002208FB">
      <w:pPr>
        <w:numPr>
          <w:ilvl w:val="0"/>
          <w:numId w:val="54"/>
        </w:numPr>
        <w:shd w:val="clear" w:color="auto" w:fill="FFFFFF"/>
        <w:spacing w:before="100" w:beforeAutospacing="1"/>
        <w:ind w:left="1664"/>
      </w:pPr>
      <w:r w:rsidRPr="002208FB">
        <w:t xml:space="preserve">světlo, zdroje světla, stín, odraz světla na rovinném rozhraní, zrcadla, vznik obrazu v zrcadle, grafické znázornění vzniku obrazu (náčrtem, použitím </w:t>
      </w:r>
      <w:r w:rsidRPr="002208FB">
        <w:lastRenderedPageBreak/>
        <w:t>modelu zrcadla nebo použitím počítačového softwaru), rovinné a kulové zrcadlo (jen kvalitativně), využití zrcadel v praxi, práce s počítačovou simulací, vyhledání potřebných dat v otevřených zdrojích, vznik lomu světla na rovinném rozhraní, lom ke kolmici a od kolmice (jen kvalitativně), rychlost světla ve vakuu a v látkovém prostředí, grafické znázornění vzniku lomu světla (náčrtem, použitím modelu optického rozhraní   nebo použitím počítačového softwaru), čočky (jen kvalitativně), využití čoček v praxi, práce s počítačovou simulací, práce s videozáznamem experimentu, vyhledání potřebných dat v otevřených zdrojích</w:t>
      </w:r>
    </w:p>
    <w:p w:rsidR="002208FB" w:rsidRPr="002208FB" w:rsidRDefault="002208FB" w:rsidP="002208FB">
      <w:pPr>
        <w:numPr>
          <w:ilvl w:val="0"/>
          <w:numId w:val="54"/>
        </w:numPr>
        <w:shd w:val="clear" w:color="auto" w:fill="FFFFFF"/>
        <w:spacing w:before="100" w:beforeAutospacing="1" w:after="150"/>
      </w:pPr>
      <w:r w:rsidRPr="002208FB">
        <w:t>výběr dat k doplnění žákovského portfolia</w:t>
      </w:r>
    </w:p>
    <w:p w:rsidR="002208FB" w:rsidRPr="002208FB" w:rsidRDefault="002208FB" w:rsidP="002208FB">
      <w:pPr>
        <w:pStyle w:val="Podtitul"/>
        <w:rPr>
          <w:sz w:val="24"/>
        </w:rPr>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Borders>
              <w:top w:val="single" w:sz="4" w:space="0" w:color="auto"/>
              <w:left w:val="single" w:sz="4" w:space="0" w:color="auto"/>
              <w:bottom w:val="single" w:sz="4" w:space="0" w:color="auto"/>
              <w:right w:val="single" w:sz="4" w:space="0" w:color="auto"/>
            </w:tcBorders>
            <w:hideMark/>
          </w:tcPr>
          <w:p w:rsidR="002208FB" w:rsidRPr="002208FB" w:rsidRDefault="002208FB" w:rsidP="008A6CE0">
            <w:pPr>
              <w:pStyle w:val="Podtitul"/>
              <w:jc w:val="center"/>
              <w:rPr>
                <w:b/>
                <w:bCs/>
                <w:iCs/>
                <w:sz w:val="24"/>
                <w:lang w:eastAsia="en-US"/>
              </w:rPr>
            </w:pPr>
            <w:r w:rsidRPr="002208FB">
              <w:rPr>
                <w:b/>
                <w:bCs/>
                <w:iCs/>
                <w:sz w:val="24"/>
                <w:lang w:eastAsia="en-US"/>
              </w:rPr>
              <w:t>9. ročník</w:t>
            </w:r>
          </w:p>
        </w:tc>
      </w:tr>
    </w:tbl>
    <w:p w:rsidR="002208FB" w:rsidRPr="002208FB" w:rsidRDefault="002208FB" w:rsidP="002208FB">
      <w:pPr>
        <w:pStyle w:val="Podtitul"/>
        <w:rPr>
          <w:b/>
          <w:bCs/>
          <w:iCs/>
          <w:sz w:val="24"/>
        </w:rPr>
      </w:pPr>
    </w:p>
    <w:p w:rsidR="002208FB" w:rsidRPr="002208FB" w:rsidRDefault="002208FB" w:rsidP="002208FB">
      <w:pPr>
        <w:pStyle w:val="rocnik"/>
        <w:spacing w:before="0" w:after="0" w:line="240" w:lineRule="auto"/>
        <w:rPr>
          <w:rStyle w:val="Normln1"/>
          <w:i w:val="0"/>
          <w:color w:val="auto"/>
        </w:rPr>
      </w:pPr>
      <w:r w:rsidRPr="002208FB">
        <w:rPr>
          <w:rStyle w:val="Normln1"/>
          <w:i w:val="0"/>
          <w:color w:val="auto"/>
          <w:sz w:val="24"/>
        </w:rPr>
        <w:t>Vzdělávací obor Fyzika v 9. ročníku je realizován ve 2 vyučovacích hodinách týdně.</w:t>
      </w:r>
    </w:p>
    <w:p w:rsidR="002208FB" w:rsidRPr="002208FB" w:rsidRDefault="002208FB" w:rsidP="002208FB">
      <w:pPr>
        <w:pStyle w:val="Podtitul"/>
        <w:rPr>
          <w:b/>
          <w:bCs/>
          <w:iCs/>
        </w:rPr>
      </w:pPr>
    </w:p>
    <w:p w:rsidR="002208FB" w:rsidRPr="002208FB" w:rsidRDefault="002208FB" w:rsidP="002208FB">
      <w:pPr>
        <w:pStyle w:val="Podtitul"/>
        <w:rPr>
          <w:b/>
          <w:bCs/>
          <w:iCs/>
          <w:sz w:val="24"/>
        </w:rPr>
      </w:pPr>
      <w:r w:rsidRPr="002208FB">
        <w:rPr>
          <w:b/>
          <w:bCs/>
          <w:iCs/>
          <w:sz w:val="24"/>
        </w:rPr>
        <w:t>ELEKTRO MAGNETICKÉ DĚJE</w:t>
      </w:r>
    </w:p>
    <w:p w:rsidR="002208FB" w:rsidRPr="002208FB" w:rsidRDefault="002208FB" w:rsidP="002208FB">
      <w:pPr>
        <w:tabs>
          <w:tab w:val="left" w:pos="360"/>
        </w:tabs>
        <w:jc w:val="both"/>
      </w:pPr>
    </w:p>
    <w:p w:rsidR="002208FB" w:rsidRPr="002208FB" w:rsidRDefault="002208FB" w:rsidP="002208FB">
      <w:pPr>
        <w:numPr>
          <w:ilvl w:val="0"/>
          <w:numId w:val="55"/>
        </w:numPr>
        <w:shd w:val="clear" w:color="auto" w:fill="FFFFFF"/>
        <w:spacing w:before="100" w:beforeAutospacing="1"/>
        <w:ind w:left="1777"/>
      </w:pPr>
      <w:r w:rsidRPr="002208FB">
        <w:t>pravidla bezpečného používání elektrických spotřebičů a jejich zdůvodnění, vyhledání potřebných informací z otevřených zdrojů a jejich hodnocení, magnetické pole v okolí vodiče s proudem (kvalitativně), vzájemné působení magnetu a vodiče s proudem a jeho využití v praxi, elektromagnetická indukce a její využití v praxi, výroba a přenos elektrické energie, elektromotory (zjednodušený model), popis fyzikálních jevů a jejich aplikací pomocí počítačové simulace, výběr dat k doplnění žákovského portfolia</w:t>
      </w:r>
    </w:p>
    <w:p w:rsidR="002208FB" w:rsidRPr="002208FB" w:rsidRDefault="002208FB" w:rsidP="002208FB">
      <w:pPr>
        <w:tabs>
          <w:tab w:val="left" w:pos="360"/>
        </w:tabs>
        <w:jc w:val="both"/>
      </w:pPr>
    </w:p>
    <w:p w:rsidR="002208FB" w:rsidRPr="002208FB" w:rsidRDefault="002208FB" w:rsidP="002208FB">
      <w:pPr>
        <w:tabs>
          <w:tab w:val="left" w:pos="360"/>
        </w:tabs>
        <w:jc w:val="both"/>
        <w:rPr>
          <w:b/>
        </w:rPr>
      </w:pPr>
      <w:r w:rsidRPr="002208FB">
        <w:rPr>
          <w:b/>
        </w:rPr>
        <w:t>POLOVODIČE</w:t>
      </w:r>
    </w:p>
    <w:p w:rsidR="002208FB" w:rsidRPr="002208FB" w:rsidRDefault="002208FB" w:rsidP="002208FB">
      <w:pPr>
        <w:tabs>
          <w:tab w:val="left" w:pos="360"/>
        </w:tabs>
        <w:ind w:firstLine="1418"/>
        <w:jc w:val="both"/>
      </w:pPr>
    </w:p>
    <w:p w:rsidR="002208FB" w:rsidRPr="002208FB" w:rsidRDefault="002208FB" w:rsidP="002208FB">
      <w:pPr>
        <w:pStyle w:val="Odstavecseseznamem"/>
        <w:numPr>
          <w:ilvl w:val="0"/>
          <w:numId w:val="55"/>
        </w:numPr>
        <w:tabs>
          <w:tab w:val="left" w:pos="360"/>
        </w:tabs>
        <w:ind w:left="1701" w:hanging="283"/>
        <w:jc w:val="both"/>
      </w:pPr>
      <w:r w:rsidRPr="002208FB">
        <w:t xml:space="preserve">Vedení el. </w:t>
      </w:r>
      <w:proofErr w:type="gramStart"/>
      <w:r w:rsidRPr="002208FB">
        <w:t>proudu</w:t>
      </w:r>
      <w:proofErr w:type="gramEnd"/>
      <w:r w:rsidRPr="002208FB">
        <w:t xml:space="preserve"> v polovodičích </w:t>
      </w:r>
    </w:p>
    <w:p w:rsidR="002208FB" w:rsidRPr="002208FB" w:rsidRDefault="002208FB" w:rsidP="002208FB">
      <w:pPr>
        <w:pStyle w:val="Odstavecseseznamem"/>
        <w:numPr>
          <w:ilvl w:val="0"/>
          <w:numId w:val="55"/>
        </w:numPr>
        <w:tabs>
          <w:tab w:val="left" w:pos="360"/>
        </w:tabs>
        <w:ind w:left="1985" w:hanging="283"/>
        <w:jc w:val="both"/>
      </w:pPr>
      <w:r w:rsidRPr="002208FB">
        <w:t>polovodič typu N, P, polovodičová dioda, dioda jako usměrňovač</w:t>
      </w:r>
    </w:p>
    <w:p w:rsidR="002208FB" w:rsidRPr="002208FB" w:rsidRDefault="002208FB" w:rsidP="002208FB">
      <w:pPr>
        <w:pStyle w:val="Odstavecseseznamem"/>
        <w:numPr>
          <w:ilvl w:val="0"/>
          <w:numId w:val="55"/>
        </w:numPr>
        <w:tabs>
          <w:tab w:val="left" w:pos="360"/>
        </w:tabs>
        <w:ind w:left="1985" w:hanging="283"/>
        <w:jc w:val="both"/>
      </w:pPr>
      <w:r w:rsidRPr="002208FB">
        <w:t xml:space="preserve"> tranzistor a jeho využití</w:t>
      </w:r>
    </w:p>
    <w:p w:rsidR="002208FB" w:rsidRPr="002208FB" w:rsidRDefault="002208FB" w:rsidP="002208FB">
      <w:pPr>
        <w:pStyle w:val="Odstavecseseznamem"/>
        <w:numPr>
          <w:ilvl w:val="0"/>
          <w:numId w:val="55"/>
        </w:numPr>
        <w:tabs>
          <w:tab w:val="left" w:pos="360"/>
        </w:tabs>
        <w:ind w:left="1701" w:hanging="283"/>
        <w:jc w:val="both"/>
      </w:pPr>
      <w:r w:rsidRPr="002208FB">
        <w:t>Bezpečné zacházení s elektrickými zařízeními</w:t>
      </w:r>
    </w:p>
    <w:p w:rsidR="002208FB" w:rsidRPr="002208FB" w:rsidRDefault="002208FB" w:rsidP="002208FB">
      <w:pPr>
        <w:tabs>
          <w:tab w:val="left" w:pos="360"/>
        </w:tabs>
        <w:jc w:val="both"/>
      </w:pPr>
    </w:p>
    <w:p w:rsidR="002208FB" w:rsidRPr="002208FB" w:rsidRDefault="002208FB" w:rsidP="002208FB">
      <w:pPr>
        <w:pStyle w:val="Podtitul"/>
        <w:rPr>
          <w:b/>
          <w:sz w:val="24"/>
        </w:rPr>
      </w:pPr>
      <w:r w:rsidRPr="002208FB">
        <w:rPr>
          <w:b/>
          <w:sz w:val="24"/>
        </w:rPr>
        <w:t>ENERGIE</w:t>
      </w:r>
    </w:p>
    <w:p w:rsidR="002208FB" w:rsidRPr="002208FB" w:rsidRDefault="002208FB" w:rsidP="002208FB">
      <w:pPr>
        <w:pStyle w:val="Podtitul"/>
        <w:ind w:firstLine="1418"/>
        <w:rPr>
          <w:b/>
          <w:sz w:val="24"/>
        </w:rPr>
      </w:pPr>
    </w:p>
    <w:p w:rsidR="002208FB" w:rsidRPr="002208FB" w:rsidRDefault="002208FB" w:rsidP="002208FB">
      <w:pPr>
        <w:numPr>
          <w:ilvl w:val="0"/>
          <w:numId w:val="53"/>
        </w:numPr>
        <w:tabs>
          <w:tab w:val="left" w:pos="360"/>
        </w:tabs>
        <w:ind w:left="1701" w:hanging="283"/>
        <w:jc w:val="both"/>
      </w:pPr>
      <w:r w:rsidRPr="002208FB">
        <w:t>Práce, výkon, energie</w:t>
      </w:r>
    </w:p>
    <w:p w:rsidR="002208FB" w:rsidRPr="002208FB" w:rsidRDefault="002208FB" w:rsidP="002208FB">
      <w:pPr>
        <w:numPr>
          <w:ilvl w:val="0"/>
          <w:numId w:val="53"/>
        </w:numPr>
        <w:tabs>
          <w:tab w:val="left" w:pos="360"/>
        </w:tabs>
        <w:ind w:left="1701" w:hanging="283"/>
        <w:jc w:val="both"/>
      </w:pPr>
      <w:r w:rsidRPr="002208FB">
        <w:t xml:space="preserve"> Výpočet těchto veličin </w:t>
      </w:r>
    </w:p>
    <w:p w:rsidR="002208FB" w:rsidRPr="002208FB" w:rsidRDefault="002208FB" w:rsidP="002208FB">
      <w:pPr>
        <w:numPr>
          <w:ilvl w:val="0"/>
          <w:numId w:val="53"/>
        </w:numPr>
        <w:shd w:val="clear" w:color="auto" w:fill="FFFFFF"/>
        <w:ind w:left="1777"/>
      </w:pPr>
      <w:r w:rsidRPr="002208FB">
        <w:t>vztah mezi výkonem, prací a časem; vztah mezi vykonanou prací a energií; vyhledání, třídění dle zvolených kritérií a kritické posouzení dat z otevřených zdrojů; sestavení přehledové tabulky vybraných dat; výběr dat k doplnění žákovského portfolia</w:t>
      </w:r>
    </w:p>
    <w:p w:rsidR="002208FB" w:rsidRPr="002208FB" w:rsidRDefault="002208FB" w:rsidP="002208FB">
      <w:pPr>
        <w:numPr>
          <w:ilvl w:val="0"/>
          <w:numId w:val="53"/>
        </w:numPr>
        <w:shd w:val="clear" w:color="auto" w:fill="FFFFFF"/>
        <w:ind w:left="1777"/>
      </w:pPr>
      <w:r w:rsidRPr="002208FB">
        <w:t>energetická soustava, zdroje energie veřejné energetické soustavy (fyzikální princip, možnosti využití), výhody a nevýhody energetických zdrojů, obnovitelné zdroje energie, vliv na životní prostředí, vyhledání a třídění dat, tvorba tabulky požadovaných informací z otevřených zdrojů, výběr dat k doplnění žákovského portfolia, příprava a realizace tematicky zaměřené videokonference včetně jejího vyhodnocení</w:t>
      </w:r>
    </w:p>
    <w:p w:rsidR="002208FB" w:rsidRPr="002208FB" w:rsidRDefault="002208FB" w:rsidP="002208FB">
      <w:pPr>
        <w:tabs>
          <w:tab w:val="left" w:pos="360"/>
        </w:tabs>
        <w:jc w:val="both"/>
        <w:rPr>
          <w:b/>
        </w:rPr>
      </w:pPr>
      <w:r w:rsidRPr="002208FB">
        <w:rPr>
          <w:b/>
        </w:rPr>
        <w:t>VESMÍR</w:t>
      </w:r>
    </w:p>
    <w:p w:rsidR="002208FB" w:rsidRPr="002208FB" w:rsidRDefault="002208FB" w:rsidP="002208FB">
      <w:pPr>
        <w:numPr>
          <w:ilvl w:val="0"/>
          <w:numId w:val="55"/>
        </w:numPr>
        <w:shd w:val="clear" w:color="auto" w:fill="FFFFFF"/>
        <w:spacing w:before="100" w:beforeAutospacing="1"/>
        <w:ind w:left="2061"/>
      </w:pPr>
      <w:r w:rsidRPr="002208FB">
        <w:lastRenderedPageBreak/>
        <w:t>Sluneční soustava, pohyby planet a měsíců, působení pohybu Měsíce na život na Zemi, hvězdy, souhvězdí, pohyb hvězd a planet na obloze Země, rozdíl mezi hvězdou a planetou, práce s počítačovou simulací, sběr, třídění a analýza dat z otevřených zdrojů, výběr dat k doplnění žákovského portfolia</w:t>
      </w:r>
    </w:p>
    <w:p w:rsidR="002208FB" w:rsidRPr="002208FB" w:rsidRDefault="002208FB" w:rsidP="002208FB">
      <w:pPr>
        <w:rPr>
          <w:b/>
        </w:rPr>
      </w:pPr>
    </w:p>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rsidP="002208FB">
      <w:pPr>
        <w:rPr>
          <w:shd w:val="clear" w:color="auto" w:fill="FFFFFF"/>
        </w:rPr>
      </w:pPr>
      <w:r w:rsidRPr="002208FB">
        <w:rPr>
          <w:shd w:val="clear" w:color="auto" w:fill="FFFFFF"/>
        </w:rPr>
        <w:lastRenderedPageBreak/>
        <w:t>Kapitola 5.5.4 Vzdělávací obor Zeměpis Školního vzdělávacího programu pro základní vzdělávání- Americká, Třetí upravená verze se mění takto:</w:t>
      </w:r>
    </w:p>
    <w:p w:rsidR="002208FB" w:rsidRPr="002208FB" w:rsidRDefault="002208FB" w:rsidP="002208FB">
      <w:pPr>
        <w:tabs>
          <w:tab w:val="left" w:pos="180"/>
          <w:tab w:val="left" w:pos="1080"/>
        </w:tabs>
        <w:ind w:right="-648"/>
        <w:rPr>
          <w:b/>
        </w:rPr>
      </w:pPr>
    </w:p>
    <w:p w:rsidR="002208FB" w:rsidRPr="002208FB" w:rsidRDefault="002208FB" w:rsidP="002208FB">
      <w:pPr>
        <w:tabs>
          <w:tab w:val="left" w:pos="180"/>
          <w:tab w:val="left" w:pos="1080"/>
        </w:tabs>
        <w:ind w:right="-648"/>
        <w:rPr>
          <w:b/>
        </w:rPr>
      </w:pPr>
      <w:r w:rsidRPr="002208FB">
        <w:rPr>
          <w:b/>
        </w:rPr>
        <w:t>C) Obsah učiva v jednotlivých ročnících</w:t>
      </w:r>
    </w:p>
    <w:p w:rsidR="002208FB" w:rsidRPr="002208FB" w:rsidRDefault="002208FB" w:rsidP="002208FB">
      <w:pPr>
        <w:tabs>
          <w:tab w:val="left" w:pos="180"/>
          <w:tab w:val="left" w:pos="1080"/>
        </w:tabs>
        <w:ind w:right="-648"/>
        <w:rPr>
          <w:b/>
        </w:rPr>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Borders>
              <w:top w:val="single" w:sz="4" w:space="0" w:color="auto"/>
              <w:left w:val="single" w:sz="4" w:space="0" w:color="auto"/>
              <w:bottom w:val="single" w:sz="4" w:space="0" w:color="auto"/>
              <w:right w:val="single" w:sz="4" w:space="0" w:color="auto"/>
            </w:tcBorders>
            <w:hideMark/>
          </w:tcPr>
          <w:p w:rsidR="002208FB" w:rsidRPr="002208FB" w:rsidRDefault="002208FB" w:rsidP="008A6CE0">
            <w:pPr>
              <w:jc w:val="center"/>
              <w:rPr>
                <w:b/>
                <w:iCs/>
              </w:rPr>
            </w:pPr>
            <w:r w:rsidRPr="002208FB">
              <w:rPr>
                <w:b/>
                <w:iCs/>
              </w:rPr>
              <w:t>6. ročník</w:t>
            </w:r>
          </w:p>
        </w:tc>
      </w:tr>
    </w:tbl>
    <w:p w:rsidR="002208FB" w:rsidRPr="002208FB" w:rsidRDefault="002208FB" w:rsidP="002208FB">
      <w:pPr>
        <w:tabs>
          <w:tab w:val="left" w:pos="180"/>
          <w:tab w:val="left" w:pos="1080"/>
        </w:tabs>
        <w:ind w:right="-648"/>
        <w:rPr>
          <w:b/>
        </w:rPr>
      </w:pPr>
    </w:p>
    <w:p w:rsidR="002208FB" w:rsidRPr="002208FB" w:rsidRDefault="002208FB" w:rsidP="002208FB">
      <w:pPr>
        <w:pStyle w:val="rocnik"/>
        <w:spacing w:before="0" w:after="0" w:line="240" w:lineRule="auto"/>
        <w:rPr>
          <w:rStyle w:val="Normln1"/>
          <w:i w:val="0"/>
          <w:color w:val="auto"/>
          <w:sz w:val="24"/>
          <w:szCs w:val="24"/>
        </w:rPr>
      </w:pPr>
      <w:r w:rsidRPr="002208FB">
        <w:rPr>
          <w:rStyle w:val="Normln1"/>
          <w:i w:val="0"/>
          <w:color w:val="auto"/>
          <w:sz w:val="24"/>
          <w:szCs w:val="24"/>
        </w:rPr>
        <w:t>Vzdělávací obor Zeměpis v 6. ročníku je realizován v 1 vyučovací hodině týdně.</w:t>
      </w:r>
    </w:p>
    <w:p w:rsidR="002208FB" w:rsidRPr="002208FB" w:rsidRDefault="002208FB" w:rsidP="002208FB">
      <w:pPr>
        <w:tabs>
          <w:tab w:val="left" w:pos="180"/>
          <w:tab w:val="left" w:pos="1080"/>
        </w:tabs>
        <w:jc w:val="both"/>
        <w:rPr>
          <w:b/>
        </w:rPr>
      </w:pPr>
    </w:p>
    <w:p w:rsidR="002208FB" w:rsidRPr="002208FB" w:rsidRDefault="002208FB" w:rsidP="002208FB">
      <w:pPr>
        <w:tabs>
          <w:tab w:val="left" w:pos="180"/>
          <w:tab w:val="left" w:pos="1080"/>
        </w:tabs>
        <w:jc w:val="both"/>
        <w:rPr>
          <w:b/>
        </w:rPr>
      </w:pPr>
      <w:r w:rsidRPr="002208FB">
        <w:rPr>
          <w:b/>
        </w:rPr>
        <w:t>PŘÍRODNÍ OBRAZ ZEMĚ</w:t>
      </w:r>
    </w:p>
    <w:p w:rsidR="002208FB" w:rsidRPr="002208FB" w:rsidRDefault="002208FB" w:rsidP="002208FB">
      <w:pPr>
        <w:tabs>
          <w:tab w:val="left" w:pos="180"/>
          <w:tab w:val="left" w:pos="1080"/>
        </w:tabs>
        <w:jc w:val="both"/>
        <w:rPr>
          <w:b/>
        </w:rPr>
      </w:pPr>
    </w:p>
    <w:p w:rsidR="002208FB" w:rsidRPr="002208FB" w:rsidRDefault="002208FB" w:rsidP="002208FB">
      <w:pPr>
        <w:numPr>
          <w:ilvl w:val="0"/>
          <w:numId w:val="56"/>
        </w:numPr>
        <w:tabs>
          <w:tab w:val="clear" w:pos="540"/>
          <w:tab w:val="left" w:pos="180"/>
          <w:tab w:val="num" w:pos="1701"/>
        </w:tabs>
        <w:ind w:left="1701" w:hanging="283"/>
        <w:jc w:val="both"/>
      </w:pPr>
      <w:r w:rsidRPr="002208FB">
        <w:t>vznik vesmíru</w:t>
      </w:r>
    </w:p>
    <w:p w:rsidR="002208FB" w:rsidRPr="002208FB" w:rsidRDefault="002208FB" w:rsidP="002208FB">
      <w:pPr>
        <w:numPr>
          <w:ilvl w:val="0"/>
          <w:numId w:val="56"/>
        </w:numPr>
        <w:tabs>
          <w:tab w:val="clear" w:pos="540"/>
          <w:tab w:val="left" w:pos="180"/>
          <w:tab w:val="num" w:pos="1701"/>
        </w:tabs>
        <w:ind w:left="1701" w:hanging="283"/>
        <w:jc w:val="both"/>
      </w:pPr>
      <w:r w:rsidRPr="002208FB">
        <w:t>postavení Země ve vesmíru, tvar a pohyby planety Země, planeta Země a její Měsíc, čas na Zemi</w:t>
      </w:r>
    </w:p>
    <w:p w:rsidR="002208FB" w:rsidRPr="002208FB" w:rsidRDefault="002208FB" w:rsidP="002208FB">
      <w:pPr>
        <w:numPr>
          <w:ilvl w:val="0"/>
          <w:numId w:val="58"/>
        </w:numPr>
        <w:tabs>
          <w:tab w:val="clear" w:pos="540"/>
          <w:tab w:val="left" w:pos="180"/>
        </w:tabs>
        <w:ind w:left="1701" w:hanging="283"/>
        <w:jc w:val="both"/>
      </w:pPr>
      <w:r w:rsidRPr="002208FB">
        <w:t>tvary zemského povrchu</w:t>
      </w:r>
    </w:p>
    <w:p w:rsidR="002208FB" w:rsidRPr="002208FB" w:rsidRDefault="002208FB" w:rsidP="002208FB">
      <w:pPr>
        <w:numPr>
          <w:ilvl w:val="0"/>
          <w:numId w:val="58"/>
        </w:numPr>
        <w:tabs>
          <w:tab w:val="clear" w:pos="540"/>
          <w:tab w:val="left" w:pos="180"/>
        </w:tabs>
        <w:ind w:left="1701" w:hanging="283"/>
        <w:jc w:val="both"/>
      </w:pPr>
      <w:r w:rsidRPr="002208FB">
        <w:t>přírodní složky krajiny, jejich vzájemná souvislost a podmíněnost</w:t>
      </w:r>
    </w:p>
    <w:p w:rsidR="002208FB" w:rsidRPr="002208FB" w:rsidRDefault="002208FB" w:rsidP="002208FB">
      <w:pPr>
        <w:numPr>
          <w:ilvl w:val="0"/>
          <w:numId w:val="58"/>
        </w:numPr>
        <w:tabs>
          <w:tab w:val="clear" w:pos="540"/>
          <w:tab w:val="left" w:pos="180"/>
        </w:tabs>
        <w:ind w:left="1701" w:hanging="283"/>
        <w:jc w:val="both"/>
      </w:pPr>
      <w:r w:rsidRPr="002208FB">
        <w:t>obyvatelstvo na Zemi</w:t>
      </w:r>
    </w:p>
    <w:p w:rsidR="002208FB" w:rsidRPr="002208FB" w:rsidRDefault="002208FB" w:rsidP="002208FB">
      <w:pPr>
        <w:numPr>
          <w:ilvl w:val="0"/>
          <w:numId w:val="58"/>
        </w:numPr>
        <w:tabs>
          <w:tab w:val="clear" w:pos="540"/>
          <w:tab w:val="left" w:pos="180"/>
        </w:tabs>
        <w:ind w:left="1701" w:hanging="283"/>
        <w:jc w:val="both"/>
      </w:pPr>
      <w:r w:rsidRPr="002208FB">
        <w:t>hospodářství na Zemi</w:t>
      </w:r>
    </w:p>
    <w:p w:rsidR="002208FB" w:rsidRPr="002208FB" w:rsidRDefault="002208FB" w:rsidP="002208FB">
      <w:pPr>
        <w:numPr>
          <w:ilvl w:val="0"/>
          <w:numId w:val="58"/>
        </w:numPr>
        <w:tabs>
          <w:tab w:val="clear" w:pos="540"/>
          <w:tab w:val="left" w:pos="180"/>
        </w:tabs>
        <w:ind w:left="1701" w:hanging="283"/>
        <w:jc w:val="both"/>
      </w:pPr>
      <w:r w:rsidRPr="002208FB">
        <w:t>světové organizace</w:t>
      </w:r>
    </w:p>
    <w:p w:rsidR="002208FB" w:rsidRPr="002208FB" w:rsidRDefault="002208FB" w:rsidP="002208FB">
      <w:pPr>
        <w:tabs>
          <w:tab w:val="left" w:pos="180"/>
        </w:tabs>
        <w:jc w:val="both"/>
        <w:rPr>
          <w:b/>
        </w:rPr>
      </w:pPr>
    </w:p>
    <w:p w:rsidR="002208FB" w:rsidRPr="002208FB" w:rsidRDefault="002208FB" w:rsidP="002208FB">
      <w:pPr>
        <w:autoSpaceDE w:val="0"/>
        <w:autoSpaceDN w:val="0"/>
        <w:adjustRightInd w:val="0"/>
        <w:jc w:val="both"/>
      </w:pPr>
      <w:r w:rsidRPr="002208FB">
        <w:rPr>
          <w:b/>
          <w:bCs/>
          <w:iCs/>
        </w:rPr>
        <w:t xml:space="preserve">GEOGRAFICKÉ INFORMACE, ZDROJE DAT, KARTOGRAFIE A TOPOGRAFIE </w:t>
      </w:r>
    </w:p>
    <w:p w:rsidR="002208FB" w:rsidRPr="002208FB" w:rsidRDefault="002208FB" w:rsidP="002208FB">
      <w:pPr>
        <w:tabs>
          <w:tab w:val="left" w:pos="180"/>
        </w:tabs>
        <w:jc w:val="both"/>
        <w:rPr>
          <w:b/>
        </w:rPr>
      </w:pPr>
    </w:p>
    <w:p w:rsidR="002208FB" w:rsidRPr="002208FB" w:rsidRDefault="002208FB" w:rsidP="002208FB">
      <w:pPr>
        <w:tabs>
          <w:tab w:val="left" w:pos="180"/>
        </w:tabs>
        <w:ind w:left="1701" w:hanging="283"/>
        <w:jc w:val="both"/>
        <w:rPr>
          <w:b/>
        </w:rPr>
      </w:pPr>
      <w:r w:rsidRPr="002208FB">
        <w:rPr>
          <w:b/>
        </w:rPr>
        <w:t>Glóbus a mapa</w:t>
      </w:r>
    </w:p>
    <w:p w:rsidR="002208FB" w:rsidRPr="002208FB" w:rsidRDefault="002208FB" w:rsidP="002208FB">
      <w:pPr>
        <w:tabs>
          <w:tab w:val="left" w:pos="180"/>
        </w:tabs>
        <w:ind w:left="1701" w:hanging="283"/>
        <w:jc w:val="both"/>
        <w:rPr>
          <w:b/>
        </w:rPr>
      </w:pPr>
    </w:p>
    <w:p w:rsidR="002208FB" w:rsidRPr="002208FB" w:rsidRDefault="002208FB" w:rsidP="002208FB">
      <w:pPr>
        <w:numPr>
          <w:ilvl w:val="0"/>
          <w:numId w:val="57"/>
        </w:numPr>
        <w:tabs>
          <w:tab w:val="clear" w:pos="540"/>
          <w:tab w:val="left" w:pos="180"/>
          <w:tab w:val="num" w:pos="1701"/>
        </w:tabs>
        <w:ind w:left="1701" w:hanging="283"/>
        <w:jc w:val="both"/>
      </w:pPr>
      <w:r w:rsidRPr="002208FB">
        <w:t>glóbus, měřítko glóbu</w:t>
      </w:r>
    </w:p>
    <w:p w:rsidR="002208FB" w:rsidRPr="002208FB" w:rsidRDefault="002208FB" w:rsidP="002208FB">
      <w:pPr>
        <w:numPr>
          <w:ilvl w:val="0"/>
          <w:numId w:val="57"/>
        </w:numPr>
        <w:tabs>
          <w:tab w:val="clear" w:pos="540"/>
          <w:tab w:val="left" w:pos="180"/>
          <w:tab w:val="num" w:pos="1701"/>
        </w:tabs>
        <w:ind w:left="1701" w:hanging="283"/>
        <w:jc w:val="both"/>
      </w:pPr>
      <w:r w:rsidRPr="002208FB">
        <w:t>zeměpisná síť, důležité rovnoběžky a poledníky, zeměpisné souřadnice</w:t>
      </w:r>
    </w:p>
    <w:p w:rsidR="002208FB" w:rsidRPr="002208FB" w:rsidRDefault="002208FB" w:rsidP="002208FB">
      <w:pPr>
        <w:numPr>
          <w:ilvl w:val="0"/>
          <w:numId w:val="57"/>
        </w:numPr>
        <w:tabs>
          <w:tab w:val="clear" w:pos="540"/>
          <w:tab w:val="left" w:pos="180"/>
          <w:tab w:val="num" w:pos="1701"/>
        </w:tabs>
        <w:ind w:left="1701" w:hanging="283"/>
        <w:jc w:val="both"/>
      </w:pPr>
      <w:r w:rsidRPr="002208FB">
        <w:t>určování zeměpisné polohy v zeměpisné síti</w:t>
      </w:r>
    </w:p>
    <w:p w:rsidR="002208FB" w:rsidRPr="002208FB" w:rsidRDefault="002208FB" w:rsidP="002208FB">
      <w:pPr>
        <w:numPr>
          <w:ilvl w:val="0"/>
          <w:numId w:val="57"/>
        </w:numPr>
        <w:tabs>
          <w:tab w:val="clear" w:pos="540"/>
          <w:tab w:val="left" w:pos="180"/>
          <w:tab w:val="num" w:pos="1701"/>
        </w:tabs>
        <w:ind w:left="1701" w:hanging="283"/>
        <w:jc w:val="both"/>
      </w:pPr>
      <w:r w:rsidRPr="002208FB">
        <w:t>měřítko a obsah plánů a map, jejich orientace vzhledem ke světovým stranám</w:t>
      </w:r>
    </w:p>
    <w:p w:rsidR="002208FB" w:rsidRPr="002208FB" w:rsidRDefault="002208FB" w:rsidP="002208FB">
      <w:pPr>
        <w:numPr>
          <w:ilvl w:val="0"/>
          <w:numId w:val="57"/>
        </w:numPr>
        <w:tabs>
          <w:tab w:val="clear" w:pos="540"/>
          <w:tab w:val="left" w:pos="180"/>
          <w:tab w:val="num" w:pos="1701"/>
        </w:tabs>
        <w:ind w:left="1701" w:hanging="283"/>
        <w:jc w:val="both"/>
      </w:pPr>
      <w:r w:rsidRPr="002208FB">
        <w:t>praktické činnosti s plány, mapami a atlasy (i v terénu)</w:t>
      </w:r>
    </w:p>
    <w:p w:rsidR="002208FB" w:rsidRPr="002208FB" w:rsidRDefault="002208FB" w:rsidP="002208FB">
      <w:pPr>
        <w:pStyle w:val="Normlnweb"/>
        <w:numPr>
          <w:ilvl w:val="0"/>
          <w:numId w:val="57"/>
        </w:numPr>
        <w:shd w:val="clear" w:color="auto" w:fill="FFFFFF"/>
        <w:spacing w:before="0" w:beforeAutospacing="0" w:after="0" w:afterAutospacing="0"/>
        <w:ind w:left="1777"/>
      </w:pPr>
      <w:r w:rsidRPr="002208FB">
        <w:t>příklady užití geoinformačních technologií v geografii a v běžném životě: navigační přístroje a systémy v dopravě, digitální mapy, digitální zdroje pro znázornění, vyjádření a hodnocení prvků, jevů a procesů v geografickém prostředí, digitální vzdělávací zdroje, databáze, kanály a portály pro výuku zeměpisu;</w:t>
      </w:r>
    </w:p>
    <w:p w:rsidR="002208FB" w:rsidRPr="002208FB" w:rsidRDefault="002208FB" w:rsidP="002208FB">
      <w:pPr>
        <w:pStyle w:val="Normlnweb"/>
        <w:numPr>
          <w:ilvl w:val="0"/>
          <w:numId w:val="57"/>
        </w:numPr>
        <w:shd w:val="clear" w:color="auto" w:fill="FFFFFF"/>
        <w:spacing w:before="0" w:beforeAutospacing="0" w:after="0" w:afterAutospacing="0"/>
        <w:ind w:left="1777"/>
      </w:pPr>
      <w:r w:rsidRPr="002208FB">
        <w:t>geografický informační systém – komponenty, příklady GIS, příklady výstupů GIS a jejich užití (zpracování dat, analýzy, aplikace atd.), vybraný jednoduchý GIS online a jeho užití, tvorba jednoduchých tematických map (přírodní složky planety Země…), propojení s databázovými systémy, využití vlastních dat;</w:t>
      </w:r>
    </w:p>
    <w:p w:rsidR="002208FB" w:rsidRPr="002208FB" w:rsidRDefault="002208FB" w:rsidP="002208FB">
      <w:pPr>
        <w:pStyle w:val="Normlnweb"/>
        <w:numPr>
          <w:ilvl w:val="0"/>
          <w:numId w:val="57"/>
        </w:numPr>
        <w:shd w:val="clear" w:color="auto" w:fill="FFFFFF"/>
        <w:spacing w:before="0" w:beforeAutospacing="0" w:after="0" w:afterAutospacing="0"/>
        <w:ind w:left="1777"/>
      </w:pPr>
      <w:r w:rsidRPr="002208FB">
        <w:t>digitální mapy, mapové portály – charakteristiky, příklady užití v geografii i v běžném životě, příklady digitálních map a příklady mapových portálů ve vztahu k poloze školy, rozdíl mezi digitální a analogovou mapou, výhody a nevýhody digitálních map, digitální mapa jako zdroj informací, digitální mapa jako výstup ze sběru a zpracování dat, užití digitálních map a mapových portálů pro charakteristiky a hodnocení regionů, v nichž se škola nachází (např. mapové portály jednotlivých krajů)</w:t>
      </w:r>
    </w:p>
    <w:p w:rsidR="002208FB" w:rsidRPr="002208FB" w:rsidRDefault="002208FB" w:rsidP="002208FB">
      <w:pPr>
        <w:tabs>
          <w:tab w:val="left" w:pos="180"/>
          <w:tab w:val="left" w:pos="1080"/>
        </w:tabs>
        <w:jc w:val="both"/>
        <w:rPr>
          <w:b/>
        </w:rPr>
      </w:pPr>
    </w:p>
    <w:p w:rsidR="002208FB" w:rsidRPr="002208FB" w:rsidRDefault="002208FB" w:rsidP="002208FB">
      <w:pPr>
        <w:autoSpaceDE w:val="0"/>
        <w:autoSpaceDN w:val="0"/>
        <w:adjustRightInd w:val="0"/>
        <w:jc w:val="both"/>
        <w:rPr>
          <w:b/>
          <w:bCs/>
          <w:iCs/>
        </w:rPr>
      </w:pPr>
      <w:r w:rsidRPr="002208FB">
        <w:rPr>
          <w:b/>
          <w:bCs/>
          <w:iCs/>
        </w:rPr>
        <w:t xml:space="preserve">TERÉNNÍ GEOGRAFICKÁ VÝUKA, PRAXE A APLIKACE </w:t>
      </w:r>
    </w:p>
    <w:p w:rsidR="002208FB" w:rsidRPr="002208FB" w:rsidRDefault="002208FB" w:rsidP="002208FB">
      <w:pPr>
        <w:autoSpaceDE w:val="0"/>
        <w:autoSpaceDN w:val="0"/>
        <w:adjustRightInd w:val="0"/>
        <w:jc w:val="both"/>
      </w:pPr>
    </w:p>
    <w:p w:rsidR="002208FB" w:rsidRPr="002208FB" w:rsidRDefault="002208FB" w:rsidP="002208FB">
      <w:pPr>
        <w:pStyle w:val="Normlnweb"/>
        <w:numPr>
          <w:ilvl w:val="0"/>
          <w:numId w:val="70"/>
        </w:numPr>
        <w:shd w:val="clear" w:color="auto" w:fill="FFFFFF"/>
        <w:spacing w:before="0" w:beforeAutospacing="0" w:after="0" w:afterAutospacing="0"/>
        <w:ind w:left="1721"/>
      </w:pPr>
      <w:r w:rsidRPr="002208FB">
        <w:t>globální polohový systém – funkce a složky systému, princip měření polohy, záznam polohy bodu v terénu, záznam prošlé trasy v terénu, záznam plochy v terénu, navigace v okolí školy</w:t>
      </w:r>
    </w:p>
    <w:p w:rsidR="002208FB" w:rsidRPr="002208FB" w:rsidRDefault="002208FB" w:rsidP="002208FB">
      <w:pPr>
        <w:pStyle w:val="Normlnweb"/>
        <w:numPr>
          <w:ilvl w:val="0"/>
          <w:numId w:val="70"/>
        </w:numPr>
        <w:shd w:val="clear" w:color="auto" w:fill="FFFFFF"/>
        <w:spacing w:before="0" w:beforeAutospacing="0" w:after="0" w:afterAutospacing="0"/>
        <w:ind w:left="1721"/>
      </w:pPr>
      <w:r w:rsidRPr="002208FB">
        <w:t>dálkový průzkum Země – princip, metody, produkty, význam pro kartografii, aplikace, užití produktů DPZ ve vybraných oblastech lidských činností, letecké a družicové snímky, způsoby pořizování leteckých a družicových snímků, význam snímků pro kartografii – vznik map, užití snímků pro vybrané charakteristiky planety Země</w:t>
      </w:r>
    </w:p>
    <w:p w:rsidR="002208FB" w:rsidRPr="002208FB" w:rsidRDefault="002208FB" w:rsidP="002208FB">
      <w:pPr>
        <w:autoSpaceDE w:val="0"/>
        <w:autoSpaceDN w:val="0"/>
        <w:adjustRightInd w:val="0"/>
      </w:pPr>
    </w:p>
    <w:p w:rsidR="002208FB" w:rsidRPr="002208FB" w:rsidRDefault="002208FB" w:rsidP="002208FB">
      <w:pPr>
        <w:pStyle w:val="Odstavecseseznamem"/>
        <w:numPr>
          <w:ilvl w:val="0"/>
          <w:numId w:val="68"/>
        </w:numPr>
        <w:autoSpaceDE w:val="0"/>
        <w:autoSpaceDN w:val="0"/>
        <w:adjustRightInd w:val="0"/>
        <w:ind w:left="1701" w:hanging="283"/>
        <w:rPr>
          <w:rFonts w:eastAsiaTheme="minorHAnsi"/>
          <w:lang w:eastAsia="en-US"/>
        </w:rPr>
      </w:pPr>
      <w:r w:rsidRPr="002208FB">
        <w:rPr>
          <w:rFonts w:eastAsiaTheme="minorHAnsi"/>
          <w:b/>
          <w:bCs/>
          <w:lang w:eastAsia="en-US"/>
        </w:rPr>
        <w:t>ochrana člověka při ohrožení zdraví a života</w:t>
      </w:r>
    </w:p>
    <w:p w:rsidR="002208FB" w:rsidRPr="002208FB" w:rsidRDefault="002208FB" w:rsidP="002208FB">
      <w:pPr>
        <w:pStyle w:val="Odstavecseseznamem"/>
        <w:numPr>
          <w:ilvl w:val="0"/>
          <w:numId w:val="68"/>
        </w:numPr>
        <w:autoSpaceDE w:val="0"/>
        <w:autoSpaceDN w:val="0"/>
        <w:adjustRightInd w:val="0"/>
        <w:ind w:left="1701" w:hanging="283"/>
        <w:rPr>
          <w:rFonts w:eastAsiaTheme="minorHAnsi"/>
          <w:lang w:eastAsia="en-US"/>
        </w:rPr>
      </w:pPr>
      <w:r w:rsidRPr="002208FB">
        <w:rPr>
          <w:rFonts w:eastAsiaTheme="minorHAnsi"/>
          <w:lang w:eastAsia="en-US"/>
        </w:rPr>
        <w:t>živelní pohromy; opatření proti nim</w:t>
      </w:r>
    </w:p>
    <w:p w:rsidR="002208FB" w:rsidRPr="002208FB" w:rsidRDefault="002208FB" w:rsidP="002208FB">
      <w:pPr>
        <w:pStyle w:val="Odstavecseseznamem"/>
        <w:numPr>
          <w:ilvl w:val="0"/>
          <w:numId w:val="68"/>
        </w:numPr>
        <w:autoSpaceDE w:val="0"/>
        <w:autoSpaceDN w:val="0"/>
        <w:adjustRightInd w:val="0"/>
        <w:ind w:left="1701" w:hanging="283"/>
        <w:rPr>
          <w:rFonts w:eastAsiaTheme="minorHAnsi"/>
          <w:lang w:eastAsia="en-US"/>
        </w:rPr>
      </w:pPr>
      <w:r w:rsidRPr="002208FB">
        <w:rPr>
          <w:rFonts w:eastAsiaTheme="minorHAnsi"/>
          <w:lang w:eastAsia="en-US"/>
        </w:rPr>
        <w:t xml:space="preserve">chování a jednání při nebezpečí živelních pohrom v modelových situacích </w:t>
      </w:r>
    </w:p>
    <w:p w:rsidR="002208FB" w:rsidRPr="002208FB" w:rsidRDefault="002208FB" w:rsidP="002208FB">
      <w:pPr>
        <w:numPr>
          <w:ilvl w:val="0"/>
          <w:numId w:val="59"/>
        </w:numPr>
        <w:tabs>
          <w:tab w:val="clear" w:pos="1068"/>
          <w:tab w:val="left" w:pos="360"/>
          <w:tab w:val="num" w:pos="1985"/>
        </w:tabs>
        <w:ind w:left="1985" w:hanging="283"/>
        <w:jc w:val="both"/>
      </w:pPr>
      <w:r w:rsidRPr="002208FB">
        <w:t>bezpečný pohyb v krajině s řešením modelové situace při sesuvech půdy, zemětřesení</w:t>
      </w:r>
    </w:p>
    <w:p w:rsidR="002208FB" w:rsidRPr="002208FB" w:rsidRDefault="002208FB" w:rsidP="002208FB">
      <w:pPr>
        <w:tabs>
          <w:tab w:val="left" w:pos="360"/>
        </w:tabs>
        <w:jc w:val="both"/>
      </w:pPr>
    </w:p>
    <w:p w:rsidR="002208FB" w:rsidRPr="002208FB" w:rsidRDefault="002208FB" w:rsidP="002208FB">
      <w:pPr>
        <w:tabs>
          <w:tab w:val="left" w:pos="360"/>
        </w:tabs>
        <w:jc w:val="both"/>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Borders>
              <w:top w:val="single" w:sz="4" w:space="0" w:color="auto"/>
              <w:left w:val="single" w:sz="4" w:space="0" w:color="auto"/>
              <w:bottom w:val="single" w:sz="4" w:space="0" w:color="auto"/>
              <w:right w:val="single" w:sz="4" w:space="0" w:color="auto"/>
            </w:tcBorders>
            <w:hideMark/>
          </w:tcPr>
          <w:p w:rsidR="002208FB" w:rsidRPr="002208FB" w:rsidRDefault="002208FB" w:rsidP="008A6CE0">
            <w:pPr>
              <w:jc w:val="center"/>
              <w:rPr>
                <w:b/>
                <w:iCs/>
              </w:rPr>
            </w:pPr>
            <w:r w:rsidRPr="002208FB">
              <w:rPr>
                <w:b/>
                <w:iCs/>
              </w:rPr>
              <w:t>7. ročník</w:t>
            </w:r>
          </w:p>
        </w:tc>
      </w:tr>
    </w:tbl>
    <w:p w:rsidR="002208FB" w:rsidRPr="002208FB" w:rsidRDefault="002208FB" w:rsidP="002208FB">
      <w:pPr>
        <w:tabs>
          <w:tab w:val="left" w:pos="180"/>
          <w:tab w:val="left" w:pos="1080"/>
        </w:tabs>
        <w:jc w:val="both"/>
        <w:rPr>
          <w:b/>
          <w:iCs/>
        </w:rPr>
      </w:pPr>
    </w:p>
    <w:p w:rsidR="002208FB" w:rsidRPr="002208FB" w:rsidRDefault="002208FB" w:rsidP="002208FB">
      <w:pPr>
        <w:pStyle w:val="rocnik"/>
        <w:spacing w:before="0" w:after="0" w:line="240" w:lineRule="auto"/>
        <w:rPr>
          <w:rStyle w:val="Normln1"/>
          <w:i w:val="0"/>
          <w:color w:val="auto"/>
          <w:sz w:val="24"/>
          <w:szCs w:val="24"/>
        </w:rPr>
      </w:pPr>
      <w:r w:rsidRPr="002208FB">
        <w:rPr>
          <w:rStyle w:val="Normln1"/>
          <w:i w:val="0"/>
          <w:color w:val="auto"/>
          <w:sz w:val="24"/>
          <w:szCs w:val="24"/>
        </w:rPr>
        <w:t>Vzdělávací obor Zeměpis v 7. ročníku je realizován ve 2 vyučovacích hodinách týdně.</w:t>
      </w:r>
    </w:p>
    <w:p w:rsidR="002208FB" w:rsidRPr="002208FB" w:rsidRDefault="002208FB" w:rsidP="002208FB">
      <w:pPr>
        <w:tabs>
          <w:tab w:val="left" w:pos="180"/>
          <w:tab w:val="left" w:pos="1080"/>
        </w:tabs>
        <w:jc w:val="both"/>
        <w:rPr>
          <w:b/>
        </w:rPr>
      </w:pPr>
    </w:p>
    <w:p w:rsidR="002208FB" w:rsidRPr="002208FB" w:rsidRDefault="002208FB" w:rsidP="002208FB">
      <w:pPr>
        <w:tabs>
          <w:tab w:val="left" w:pos="180"/>
          <w:tab w:val="left" w:pos="1080"/>
        </w:tabs>
        <w:jc w:val="both"/>
        <w:rPr>
          <w:b/>
        </w:rPr>
      </w:pPr>
      <w:r w:rsidRPr="002208FB">
        <w:rPr>
          <w:b/>
        </w:rPr>
        <w:t xml:space="preserve">REGIONY SVĚTA </w:t>
      </w:r>
    </w:p>
    <w:p w:rsidR="002208FB" w:rsidRPr="002208FB" w:rsidRDefault="002208FB" w:rsidP="002208FB">
      <w:pPr>
        <w:tabs>
          <w:tab w:val="left" w:pos="180"/>
          <w:tab w:val="left" w:pos="1080"/>
        </w:tabs>
        <w:ind w:left="1701" w:hanging="283"/>
        <w:jc w:val="both"/>
        <w:rPr>
          <w:b/>
        </w:rPr>
      </w:pPr>
    </w:p>
    <w:p w:rsidR="002208FB" w:rsidRPr="002208FB" w:rsidRDefault="002208FB" w:rsidP="002208FB">
      <w:pPr>
        <w:tabs>
          <w:tab w:val="left" w:pos="180"/>
          <w:tab w:val="left" w:pos="1080"/>
        </w:tabs>
        <w:ind w:left="1701" w:hanging="283"/>
        <w:jc w:val="both"/>
        <w:rPr>
          <w:b/>
        </w:rPr>
      </w:pPr>
      <w:r w:rsidRPr="002208FB">
        <w:rPr>
          <w:b/>
        </w:rPr>
        <w:t>Zeměpis světadílů a oceánů</w:t>
      </w:r>
    </w:p>
    <w:p w:rsidR="002208FB" w:rsidRPr="002208FB" w:rsidRDefault="002208FB" w:rsidP="002208FB">
      <w:pPr>
        <w:tabs>
          <w:tab w:val="left" w:pos="180"/>
          <w:tab w:val="left" w:pos="1080"/>
        </w:tabs>
        <w:ind w:left="1701" w:hanging="283"/>
        <w:jc w:val="both"/>
        <w:rPr>
          <w:b/>
        </w:rPr>
      </w:pPr>
    </w:p>
    <w:p w:rsidR="002208FB" w:rsidRPr="002208FB" w:rsidRDefault="002208FB" w:rsidP="002208FB">
      <w:pPr>
        <w:pStyle w:val="Odstavecseseznamem"/>
        <w:numPr>
          <w:ilvl w:val="1"/>
          <w:numId w:val="61"/>
        </w:numPr>
        <w:tabs>
          <w:tab w:val="left" w:pos="180"/>
          <w:tab w:val="left" w:pos="1080"/>
        </w:tabs>
        <w:ind w:left="1701" w:hanging="283"/>
        <w:jc w:val="both"/>
        <w:rPr>
          <w:bCs/>
        </w:rPr>
      </w:pPr>
      <w:r w:rsidRPr="002208FB">
        <w:rPr>
          <w:bCs/>
        </w:rPr>
        <w:t>světový oceán</w:t>
      </w:r>
    </w:p>
    <w:p w:rsidR="002208FB" w:rsidRPr="002208FB" w:rsidRDefault="002208FB" w:rsidP="002208FB">
      <w:pPr>
        <w:pStyle w:val="Odstavecseseznamem"/>
        <w:numPr>
          <w:ilvl w:val="1"/>
          <w:numId w:val="61"/>
        </w:numPr>
        <w:tabs>
          <w:tab w:val="left" w:pos="180"/>
          <w:tab w:val="left" w:pos="1080"/>
        </w:tabs>
        <w:ind w:left="1701" w:hanging="283"/>
        <w:jc w:val="both"/>
        <w:rPr>
          <w:bCs/>
        </w:rPr>
      </w:pPr>
      <w:r w:rsidRPr="002208FB">
        <w:rPr>
          <w:bCs/>
        </w:rPr>
        <w:t>světadíl Evropa</w:t>
      </w:r>
    </w:p>
    <w:p w:rsidR="002208FB" w:rsidRPr="002208FB" w:rsidRDefault="002208FB" w:rsidP="002208FB">
      <w:pPr>
        <w:pStyle w:val="Odstavecseseznamem"/>
        <w:numPr>
          <w:ilvl w:val="1"/>
          <w:numId w:val="61"/>
        </w:numPr>
        <w:tabs>
          <w:tab w:val="left" w:pos="180"/>
          <w:tab w:val="left" w:pos="1080"/>
        </w:tabs>
        <w:ind w:left="1701" w:hanging="283"/>
        <w:jc w:val="both"/>
        <w:rPr>
          <w:bCs/>
        </w:rPr>
      </w:pPr>
      <w:r w:rsidRPr="002208FB">
        <w:rPr>
          <w:bCs/>
        </w:rPr>
        <w:t>světadíl Asie</w:t>
      </w:r>
    </w:p>
    <w:p w:rsidR="002208FB" w:rsidRPr="002208FB" w:rsidRDefault="002208FB" w:rsidP="002208FB">
      <w:pPr>
        <w:pStyle w:val="Odstavecseseznamem"/>
        <w:numPr>
          <w:ilvl w:val="1"/>
          <w:numId w:val="61"/>
        </w:numPr>
        <w:tabs>
          <w:tab w:val="left" w:pos="180"/>
          <w:tab w:val="left" w:pos="1080"/>
        </w:tabs>
        <w:ind w:left="1701" w:hanging="283"/>
        <w:jc w:val="both"/>
        <w:rPr>
          <w:bCs/>
        </w:rPr>
      </w:pPr>
      <w:r w:rsidRPr="002208FB">
        <w:rPr>
          <w:bCs/>
        </w:rPr>
        <w:t>světadíl Afrika</w:t>
      </w:r>
    </w:p>
    <w:p w:rsidR="002208FB" w:rsidRPr="002208FB" w:rsidRDefault="002208FB" w:rsidP="002208FB">
      <w:pPr>
        <w:pStyle w:val="Odstavecseseznamem"/>
        <w:numPr>
          <w:ilvl w:val="1"/>
          <w:numId w:val="61"/>
        </w:numPr>
        <w:tabs>
          <w:tab w:val="left" w:pos="180"/>
          <w:tab w:val="left" w:pos="1080"/>
        </w:tabs>
        <w:ind w:left="1701" w:hanging="283"/>
        <w:jc w:val="both"/>
        <w:rPr>
          <w:bCs/>
        </w:rPr>
      </w:pPr>
      <w:r w:rsidRPr="002208FB">
        <w:rPr>
          <w:bCs/>
        </w:rPr>
        <w:t>světadíl Severní Amerika</w:t>
      </w:r>
    </w:p>
    <w:p w:rsidR="002208FB" w:rsidRPr="002208FB" w:rsidRDefault="002208FB" w:rsidP="002208FB">
      <w:pPr>
        <w:pStyle w:val="Odstavecseseznamem"/>
        <w:numPr>
          <w:ilvl w:val="1"/>
          <w:numId w:val="61"/>
        </w:numPr>
        <w:tabs>
          <w:tab w:val="left" w:pos="180"/>
          <w:tab w:val="left" w:pos="1080"/>
        </w:tabs>
        <w:ind w:left="1701" w:hanging="283"/>
        <w:jc w:val="both"/>
        <w:rPr>
          <w:bCs/>
        </w:rPr>
      </w:pPr>
      <w:r w:rsidRPr="002208FB">
        <w:rPr>
          <w:bCs/>
        </w:rPr>
        <w:t>světadíl Jižní Amerika</w:t>
      </w:r>
    </w:p>
    <w:p w:rsidR="002208FB" w:rsidRPr="002208FB" w:rsidRDefault="002208FB" w:rsidP="002208FB">
      <w:pPr>
        <w:pStyle w:val="Odstavecseseznamem"/>
        <w:numPr>
          <w:ilvl w:val="1"/>
          <w:numId w:val="61"/>
        </w:numPr>
        <w:tabs>
          <w:tab w:val="left" w:pos="180"/>
          <w:tab w:val="left" w:pos="1080"/>
        </w:tabs>
        <w:ind w:left="1701" w:hanging="283"/>
        <w:jc w:val="both"/>
        <w:rPr>
          <w:bCs/>
        </w:rPr>
      </w:pPr>
      <w:r w:rsidRPr="002208FB">
        <w:rPr>
          <w:bCs/>
        </w:rPr>
        <w:t>světadíl Austrálie a Oceánie</w:t>
      </w:r>
    </w:p>
    <w:p w:rsidR="002208FB" w:rsidRPr="002208FB" w:rsidRDefault="002208FB" w:rsidP="002208FB">
      <w:pPr>
        <w:pStyle w:val="Odstavecseseznamem"/>
        <w:numPr>
          <w:ilvl w:val="1"/>
          <w:numId w:val="61"/>
        </w:numPr>
        <w:tabs>
          <w:tab w:val="left" w:pos="180"/>
          <w:tab w:val="left" w:pos="1080"/>
        </w:tabs>
        <w:ind w:left="1701" w:hanging="283"/>
        <w:jc w:val="both"/>
        <w:rPr>
          <w:bCs/>
        </w:rPr>
      </w:pPr>
      <w:r w:rsidRPr="002208FB">
        <w:rPr>
          <w:bCs/>
        </w:rPr>
        <w:t>světadíl Antarktida, Antarktida</w:t>
      </w:r>
    </w:p>
    <w:p w:rsidR="002208FB" w:rsidRPr="002208FB" w:rsidRDefault="002208FB" w:rsidP="002208FB">
      <w:pPr>
        <w:pStyle w:val="Odstavecseseznamem"/>
        <w:numPr>
          <w:ilvl w:val="0"/>
          <w:numId w:val="62"/>
        </w:numPr>
        <w:tabs>
          <w:tab w:val="left" w:pos="180"/>
          <w:tab w:val="left" w:pos="1080"/>
        </w:tabs>
        <w:ind w:left="1701" w:hanging="283"/>
        <w:jc w:val="both"/>
        <w:rPr>
          <w:bCs/>
        </w:rPr>
      </w:pPr>
      <w:r w:rsidRPr="002208FB">
        <w:rPr>
          <w:bCs/>
        </w:rPr>
        <w:t>zeměpisná poloha, rozloha, členitost a přírodní poměry světadílů, oceánů a jejich oblastí</w:t>
      </w:r>
    </w:p>
    <w:p w:rsidR="002208FB" w:rsidRPr="002208FB" w:rsidRDefault="002208FB" w:rsidP="002208FB">
      <w:pPr>
        <w:autoSpaceDE w:val="0"/>
        <w:autoSpaceDN w:val="0"/>
        <w:adjustRightInd w:val="0"/>
        <w:jc w:val="both"/>
        <w:rPr>
          <w:b/>
          <w:bCs/>
          <w:iCs/>
        </w:rPr>
      </w:pPr>
    </w:p>
    <w:p w:rsidR="002208FB" w:rsidRPr="002208FB" w:rsidRDefault="002208FB" w:rsidP="002208FB">
      <w:pPr>
        <w:autoSpaceDE w:val="0"/>
        <w:autoSpaceDN w:val="0"/>
        <w:adjustRightInd w:val="0"/>
        <w:jc w:val="both"/>
        <w:rPr>
          <w:b/>
          <w:bCs/>
          <w:iCs/>
        </w:rPr>
      </w:pPr>
    </w:p>
    <w:p w:rsidR="002208FB" w:rsidRPr="002208FB" w:rsidRDefault="002208FB" w:rsidP="002208FB">
      <w:pPr>
        <w:autoSpaceDE w:val="0"/>
        <w:autoSpaceDN w:val="0"/>
        <w:adjustRightInd w:val="0"/>
        <w:jc w:val="both"/>
      </w:pPr>
      <w:r w:rsidRPr="002208FB">
        <w:rPr>
          <w:b/>
          <w:bCs/>
          <w:iCs/>
        </w:rPr>
        <w:t xml:space="preserve">GEOGRAFICKÉ INFORMACE, ZDROJE DAT, KARTOGRAFIE A TOPOGRAFIE </w:t>
      </w:r>
    </w:p>
    <w:p w:rsidR="002208FB" w:rsidRPr="002208FB" w:rsidRDefault="002208FB" w:rsidP="002208FB">
      <w:pPr>
        <w:tabs>
          <w:tab w:val="left" w:pos="180"/>
          <w:tab w:val="left" w:pos="1080"/>
        </w:tabs>
        <w:jc w:val="both"/>
        <w:rPr>
          <w:bCs/>
        </w:rPr>
      </w:pPr>
    </w:p>
    <w:p w:rsidR="002208FB" w:rsidRPr="002208FB" w:rsidRDefault="002208FB" w:rsidP="002208FB">
      <w:pPr>
        <w:pStyle w:val="Normlnweb"/>
        <w:numPr>
          <w:ilvl w:val="0"/>
          <w:numId w:val="62"/>
        </w:numPr>
        <w:shd w:val="clear" w:color="auto" w:fill="FFFFFF"/>
        <w:spacing w:before="0" w:beforeAutospacing="0" w:after="0" w:afterAutospacing="0"/>
        <w:ind w:left="1777"/>
      </w:pPr>
      <w:r w:rsidRPr="002208FB">
        <w:t>příklady užití geoinformačních technologií v geografii a v běžném životě: navigační přístroje a systémy v dopravě, digitální mapy, digitální zdroje pro znázornění, vyjádření a hodnocení prvků, jevů a procesů v geografickém prostředí, digitální vzdělávací zdroje, databáze, kanály a portály pro výuku zeměpisu</w:t>
      </w:r>
    </w:p>
    <w:p w:rsidR="002208FB" w:rsidRPr="002208FB" w:rsidRDefault="002208FB" w:rsidP="002208FB">
      <w:pPr>
        <w:pStyle w:val="Normlnweb"/>
        <w:numPr>
          <w:ilvl w:val="0"/>
          <w:numId w:val="62"/>
        </w:numPr>
        <w:shd w:val="clear" w:color="auto" w:fill="FFFFFF"/>
        <w:spacing w:before="0" w:beforeAutospacing="0" w:after="0" w:afterAutospacing="0"/>
        <w:ind w:left="1777"/>
      </w:pPr>
      <w:r w:rsidRPr="002208FB">
        <w:t>geografický informační systém – komponenty, příklady GIS, příklady výstupů GIS a jejich užití (zpracování dat, analýzy, aplikace atd.), vybraný jednoduchý GIS online a jeho užití, tvorba jednoduchých tematických map (vybrané regiony České republiky…), propojení s databázovými systémy, využití vlastních dat</w:t>
      </w:r>
    </w:p>
    <w:p w:rsidR="002208FB" w:rsidRPr="002208FB" w:rsidRDefault="002208FB" w:rsidP="002208FB">
      <w:pPr>
        <w:pStyle w:val="Normlnweb"/>
        <w:numPr>
          <w:ilvl w:val="0"/>
          <w:numId w:val="62"/>
        </w:numPr>
        <w:shd w:val="clear" w:color="auto" w:fill="FFFFFF"/>
        <w:spacing w:before="0" w:beforeAutospacing="0" w:after="0" w:afterAutospacing="0"/>
        <w:ind w:left="1777"/>
      </w:pPr>
      <w:r w:rsidRPr="002208FB">
        <w:lastRenderedPageBreak/>
        <w:t xml:space="preserve">prostorová data – charakteristika, druhy, příklady užití v geografii: co jsou to prostorová data, databázové systémy, databázové systémy ČR i zahraniční (ČSÚ x </w:t>
      </w:r>
      <w:proofErr w:type="spellStart"/>
      <w:r w:rsidRPr="002208FB">
        <w:t>World</w:t>
      </w:r>
      <w:proofErr w:type="spellEnd"/>
      <w:r w:rsidRPr="002208FB">
        <w:t xml:space="preserve"> </w:t>
      </w:r>
      <w:proofErr w:type="spellStart"/>
      <w:r w:rsidRPr="002208FB">
        <w:t>Factbook</w:t>
      </w:r>
      <w:proofErr w:type="spellEnd"/>
      <w:r w:rsidRPr="002208FB">
        <w:t>), užití databázových systémů – zdroj informací (rozloha, počet obyvatel), zpracování dat (např. hustota obyvatelstva), výstupy (tvorba jednoduchých tematických map: kraje ČR, sousední státy a další regiony), propojení s využitím jednoduchého online GIS</w:t>
      </w:r>
    </w:p>
    <w:p w:rsidR="002208FB" w:rsidRPr="002208FB" w:rsidRDefault="002208FB" w:rsidP="002208FB">
      <w:pPr>
        <w:tabs>
          <w:tab w:val="left" w:pos="180"/>
          <w:tab w:val="left" w:pos="1080"/>
        </w:tabs>
        <w:jc w:val="both"/>
        <w:rPr>
          <w:b/>
          <w:bCs/>
        </w:rPr>
      </w:pPr>
    </w:p>
    <w:p w:rsidR="002208FB" w:rsidRPr="002208FB" w:rsidRDefault="002208FB" w:rsidP="002208FB">
      <w:pPr>
        <w:autoSpaceDE w:val="0"/>
        <w:autoSpaceDN w:val="0"/>
        <w:adjustRightInd w:val="0"/>
        <w:jc w:val="both"/>
      </w:pPr>
      <w:r w:rsidRPr="002208FB">
        <w:rPr>
          <w:b/>
          <w:bCs/>
          <w:iCs/>
        </w:rPr>
        <w:t xml:space="preserve">TERÉNNÍ GEOGRAFICKÁ VÝUKA, PRAXE A APLIKACE </w:t>
      </w:r>
    </w:p>
    <w:p w:rsidR="002208FB" w:rsidRPr="002208FB" w:rsidRDefault="002208FB" w:rsidP="002208FB">
      <w:pPr>
        <w:autoSpaceDE w:val="0"/>
        <w:autoSpaceDN w:val="0"/>
        <w:adjustRightInd w:val="0"/>
      </w:pPr>
    </w:p>
    <w:p w:rsidR="002208FB" w:rsidRPr="002208FB" w:rsidRDefault="002208FB" w:rsidP="002208FB">
      <w:pPr>
        <w:pStyle w:val="Normlnweb"/>
        <w:numPr>
          <w:ilvl w:val="0"/>
          <w:numId w:val="72"/>
        </w:numPr>
        <w:shd w:val="clear" w:color="auto" w:fill="FFFFFF"/>
        <w:spacing w:before="0" w:beforeAutospacing="0" w:after="0" w:afterAutospacing="0"/>
        <w:ind w:left="1551"/>
      </w:pPr>
      <w:r w:rsidRPr="002208FB">
        <w:t>globální polohový systém - navigace v okolí školy, orientace v okolí školy, zpracování a vizualizace dat zjištěných v terénu v okolí školy (významné stromy, černé skládky, návrhy stezek, návrhy chráněných území…)</w:t>
      </w:r>
    </w:p>
    <w:p w:rsidR="002208FB" w:rsidRPr="002208FB" w:rsidRDefault="002208FB" w:rsidP="002208FB">
      <w:pPr>
        <w:pStyle w:val="Normlnweb"/>
        <w:numPr>
          <w:ilvl w:val="0"/>
          <w:numId w:val="72"/>
        </w:numPr>
        <w:shd w:val="clear" w:color="auto" w:fill="FFFFFF"/>
        <w:spacing w:before="0" w:beforeAutospacing="0" w:after="0" w:afterAutospacing="0"/>
        <w:ind w:left="1551"/>
      </w:pPr>
      <w:r w:rsidRPr="002208FB">
        <w:t>dálkový průzkum Země - užití snímků pro hodnocení krajiny v okolí školy (zástavba, zeleň…), užití snímků pro hodnocení vlivu člověka na životní prostředí v okolí školy</w:t>
      </w:r>
    </w:p>
    <w:p w:rsidR="002208FB" w:rsidRPr="002208FB" w:rsidRDefault="002208FB" w:rsidP="002208FB">
      <w:pPr>
        <w:autoSpaceDE w:val="0"/>
        <w:autoSpaceDN w:val="0"/>
        <w:adjustRightInd w:val="0"/>
      </w:pPr>
    </w:p>
    <w:p w:rsidR="002208FB" w:rsidRPr="002208FB" w:rsidRDefault="002208FB" w:rsidP="002208FB">
      <w:pPr>
        <w:pStyle w:val="Odstavecseseznamem"/>
        <w:numPr>
          <w:ilvl w:val="0"/>
          <w:numId w:val="68"/>
        </w:numPr>
        <w:autoSpaceDE w:val="0"/>
        <w:autoSpaceDN w:val="0"/>
        <w:adjustRightInd w:val="0"/>
        <w:ind w:left="1701" w:hanging="283"/>
        <w:rPr>
          <w:rFonts w:eastAsiaTheme="minorHAnsi"/>
          <w:lang w:eastAsia="en-US"/>
        </w:rPr>
      </w:pPr>
      <w:r w:rsidRPr="002208FB">
        <w:rPr>
          <w:rFonts w:eastAsiaTheme="minorHAnsi"/>
          <w:b/>
          <w:bCs/>
          <w:lang w:eastAsia="en-US"/>
        </w:rPr>
        <w:t>ochrana člověka při ohrožení zdraví a života</w:t>
      </w:r>
    </w:p>
    <w:p w:rsidR="002208FB" w:rsidRPr="002208FB" w:rsidRDefault="002208FB" w:rsidP="002208FB">
      <w:pPr>
        <w:pStyle w:val="Odstavecseseznamem"/>
        <w:numPr>
          <w:ilvl w:val="0"/>
          <w:numId w:val="68"/>
        </w:numPr>
        <w:autoSpaceDE w:val="0"/>
        <w:autoSpaceDN w:val="0"/>
        <w:adjustRightInd w:val="0"/>
        <w:ind w:left="1701" w:hanging="283"/>
        <w:rPr>
          <w:rFonts w:eastAsiaTheme="minorHAnsi"/>
          <w:lang w:eastAsia="en-US"/>
        </w:rPr>
      </w:pPr>
      <w:r w:rsidRPr="002208FB">
        <w:rPr>
          <w:rFonts w:eastAsiaTheme="minorHAnsi"/>
          <w:lang w:eastAsia="en-US"/>
        </w:rPr>
        <w:t>živelní pohromy; opatření proti nim</w:t>
      </w:r>
    </w:p>
    <w:p w:rsidR="002208FB" w:rsidRPr="002208FB" w:rsidRDefault="002208FB" w:rsidP="002208FB">
      <w:pPr>
        <w:pStyle w:val="Odstavecseseznamem"/>
        <w:numPr>
          <w:ilvl w:val="0"/>
          <w:numId w:val="68"/>
        </w:numPr>
        <w:autoSpaceDE w:val="0"/>
        <w:autoSpaceDN w:val="0"/>
        <w:adjustRightInd w:val="0"/>
        <w:ind w:left="1701" w:hanging="283"/>
        <w:rPr>
          <w:rFonts w:eastAsiaTheme="minorHAnsi"/>
          <w:lang w:eastAsia="en-US"/>
        </w:rPr>
      </w:pPr>
      <w:r w:rsidRPr="002208FB">
        <w:rPr>
          <w:rFonts w:eastAsiaTheme="minorHAnsi"/>
          <w:lang w:eastAsia="en-US"/>
        </w:rPr>
        <w:t xml:space="preserve">chování a jednání při nebezpečí živelních pohrom v modelových situacích </w:t>
      </w:r>
    </w:p>
    <w:p w:rsidR="002208FB" w:rsidRPr="002208FB" w:rsidRDefault="002208FB" w:rsidP="002208FB">
      <w:pPr>
        <w:pStyle w:val="Odstavecseseznamem"/>
        <w:numPr>
          <w:ilvl w:val="0"/>
          <w:numId w:val="60"/>
        </w:numPr>
        <w:tabs>
          <w:tab w:val="left" w:pos="360"/>
        </w:tabs>
        <w:ind w:left="1985" w:hanging="284"/>
        <w:jc w:val="both"/>
      </w:pPr>
      <w:r w:rsidRPr="002208FB">
        <w:t>bezpečný pohyb v krajině s řešením modelové situace při ohrožení záplavovou vlnou, sněhovou lavinou spuštěnou lidmi</w:t>
      </w:r>
    </w:p>
    <w:p w:rsidR="002208FB" w:rsidRPr="002208FB" w:rsidRDefault="002208FB" w:rsidP="002208FB">
      <w:pPr>
        <w:tabs>
          <w:tab w:val="left" w:pos="180"/>
          <w:tab w:val="left" w:pos="1080"/>
        </w:tabs>
        <w:jc w:val="both"/>
        <w:rPr>
          <w:b/>
          <w:bCs/>
        </w:rPr>
      </w:pPr>
    </w:p>
    <w:p w:rsidR="002208FB" w:rsidRPr="002208FB" w:rsidRDefault="002208FB" w:rsidP="002208FB">
      <w:pPr>
        <w:tabs>
          <w:tab w:val="left" w:pos="180"/>
          <w:tab w:val="left" w:pos="1080"/>
        </w:tabs>
        <w:jc w:val="both"/>
        <w:rPr>
          <w:b/>
          <w:bCs/>
        </w:rPr>
      </w:pPr>
      <w:r w:rsidRPr="002208FB">
        <w:rPr>
          <w:b/>
          <w:bCs/>
        </w:rPr>
        <w:t>SPOLEČENSKÉ A HOSPODÁŘSKÉ PROSTŘEDÍ</w:t>
      </w:r>
    </w:p>
    <w:p w:rsidR="002208FB" w:rsidRPr="002208FB" w:rsidRDefault="002208FB" w:rsidP="002208FB">
      <w:pPr>
        <w:pStyle w:val="Odstavecseseznamem"/>
        <w:tabs>
          <w:tab w:val="left" w:pos="180"/>
          <w:tab w:val="left" w:pos="1080"/>
        </w:tabs>
        <w:ind w:left="1701" w:hanging="283"/>
        <w:jc w:val="both"/>
        <w:rPr>
          <w:b/>
          <w:bCs/>
        </w:rPr>
      </w:pPr>
    </w:p>
    <w:p w:rsidR="002208FB" w:rsidRPr="002208FB" w:rsidRDefault="002208FB" w:rsidP="002208FB">
      <w:pPr>
        <w:numPr>
          <w:ilvl w:val="0"/>
          <w:numId w:val="62"/>
        </w:numPr>
        <w:tabs>
          <w:tab w:val="left" w:pos="180"/>
        </w:tabs>
        <w:ind w:left="1701" w:hanging="283"/>
        <w:jc w:val="both"/>
        <w:rPr>
          <w:bCs/>
        </w:rPr>
      </w:pPr>
      <w:r w:rsidRPr="002208FB">
        <w:rPr>
          <w:bCs/>
        </w:rPr>
        <w:t>kulturní, společenské, hospodářské a politické zvláštnosti a podobnosti těchto světadílů, světových regionů a některých vybraných států</w:t>
      </w:r>
    </w:p>
    <w:p w:rsidR="002208FB" w:rsidRPr="002208FB" w:rsidRDefault="002208FB" w:rsidP="002208FB">
      <w:pPr>
        <w:pStyle w:val="odrazky-delsi"/>
        <w:spacing w:after="0"/>
        <w:rPr>
          <w:color w:val="auto"/>
          <w:szCs w:val="24"/>
        </w:rPr>
      </w:pPr>
      <w:r w:rsidRPr="002208FB">
        <w:rPr>
          <w:bCs/>
          <w:color w:val="auto"/>
          <w:szCs w:val="24"/>
        </w:rPr>
        <w:t xml:space="preserve">        </w:t>
      </w:r>
    </w:p>
    <w:p w:rsidR="002208FB" w:rsidRPr="002208FB" w:rsidRDefault="002208FB" w:rsidP="002208FB">
      <w:pPr>
        <w:tabs>
          <w:tab w:val="left" w:pos="180"/>
          <w:tab w:val="left" w:pos="1080"/>
        </w:tabs>
        <w:ind w:left="708"/>
        <w:jc w:val="both"/>
      </w:pPr>
      <w:r w:rsidRPr="002208FB">
        <w:rPr>
          <w:bCs/>
        </w:rPr>
        <w:t xml:space="preserve">                 </w:t>
      </w: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Borders>
              <w:top w:val="single" w:sz="4" w:space="0" w:color="auto"/>
              <w:left w:val="single" w:sz="4" w:space="0" w:color="auto"/>
              <w:bottom w:val="single" w:sz="4" w:space="0" w:color="auto"/>
              <w:right w:val="single" w:sz="4" w:space="0" w:color="auto"/>
            </w:tcBorders>
            <w:hideMark/>
          </w:tcPr>
          <w:p w:rsidR="002208FB" w:rsidRPr="002208FB" w:rsidRDefault="002208FB" w:rsidP="008A6CE0">
            <w:pPr>
              <w:jc w:val="center"/>
              <w:rPr>
                <w:b/>
                <w:iCs/>
              </w:rPr>
            </w:pPr>
            <w:r w:rsidRPr="002208FB">
              <w:rPr>
                <w:b/>
                <w:iCs/>
              </w:rPr>
              <w:t>8. ročník</w:t>
            </w:r>
          </w:p>
        </w:tc>
      </w:tr>
    </w:tbl>
    <w:p w:rsidR="002208FB" w:rsidRPr="002208FB" w:rsidRDefault="002208FB" w:rsidP="002208FB">
      <w:pPr>
        <w:tabs>
          <w:tab w:val="left" w:pos="180"/>
          <w:tab w:val="left" w:pos="1080"/>
        </w:tabs>
        <w:jc w:val="both"/>
        <w:rPr>
          <w:b/>
        </w:rPr>
      </w:pPr>
    </w:p>
    <w:p w:rsidR="002208FB" w:rsidRPr="002208FB" w:rsidRDefault="002208FB" w:rsidP="002208FB">
      <w:pPr>
        <w:pStyle w:val="rocnik"/>
        <w:spacing w:before="0" w:after="0" w:line="240" w:lineRule="auto"/>
        <w:rPr>
          <w:rStyle w:val="Normln1"/>
          <w:i w:val="0"/>
          <w:color w:val="auto"/>
          <w:sz w:val="24"/>
          <w:szCs w:val="24"/>
        </w:rPr>
      </w:pPr>
      <w:r w:rsidRPr="002208FB">
        <w:rPr>
          <w:rStyle w:val="Normln1"/>
          <w:i w:val="0"/>
          <w:color w:val="auto"/>
          <w:sz w:val="24"/>
          <w:szCs w:val="24"/>
        </w:rPr>
        <w:t>Vzdělávací obor Zeměpis v 8. ročníku je realizován ve 2 vyučovacích hodinách týdně.</w:t>
      </w:r>
    </w:p>
    <w:p w:rsidR="002208FB" w:rsidRPr="002208FB" w:rsidRDefault="002208FB" w:rsidP="002208FB">
      <w:pPr>
        <w:tabs>
          <w:tab w:val="left" w:pos="180"/>
          <w:tab w:val="left" w:pos="1080"/>
        </w:tabs>
        <w:ind w:right="-648"/>
        <w:rPr>
          <w:b/>
        </w:rPr>
      </w:pPr>
    </w:p>
    <w:p w:rsidR="002208FB" w:rsidRPr="002208FB" w:rsidRDefault="002208FB" w:rsidP="002208FB">
      <w:pPr>
        <w:tabs>
          <w:tab w:val="left" w:pos="180"/>
          <w:tab w:val="left" w:pos="1080"/>
        </w:tabs>
        <w:ind w:right="-648"/>
        <w:rPr>
          <w:b/>
        </w:rPr>
      </w:pPr>
      <w:r w:rsidRPr="002208FB">
        <w:rPr>
          <w:b/>
        </w:rPr>
        <w:t>ČESKÁ REPUBLIKA</w:t>
      </w:r>
    </w:p>
    <w:p w:rsidR="002208FB" w:rsidRPr="002208FB" w:rsidRDefault="002208FB" w:rsidP="002208FB">
      <w:pPr>
        <w:tabs>
          <w:tab w:val="left" w:pos="180"/>
          <w:tab w:val="left" w:pos="1080"/>
        </w:tabs>
        <w:ind w:left="1701" w:hanging="283"/>
        <w:rPr>
          <w:b/>
        </w:rPr>
      </w:pPr>
    </w:p>
    <w:p w:rsidR="002208FB" w:rsidRPr="002208FB" w:rsidRDefault="002208FB" w:rsidP="002208FB">
      <w:pPr>
        <w:tabs>
          <w:tab w:val="left" w:pos="180"/>
          <w:tab w:val="left" w:pos="1080"/>
        </w:tabs>
        <w:ind w:left="1701" w:hanging="283"/>
        <w:rPr>
          <w:b/>
        </w:rPr>
      </w:pPr>
      <w:r w:rsidRPr="002208FB">
        <w:rPr>
          <w:b/>
        </w:rPr>
        <w:t>Poloha a přírodní podmínky</w:t>
      </w:r>
    </w:p>
    <w:p w:rsidR="002208FB" w:rsidRPr="002208FB" w:rsidRDefault="002208FB" w:rsidP="002208FB">
      <w:pPr>
        <w:numPr>
          <w:ilvl w:val="0"/>
          <w:numId w:val="66"/>
        </w:numPr>
        <w:tabs>
          <w:tab w:val="left" w:pos="180"/>
        </w:tabs>
        <w:ind w:left="1701" w:hanging="283"/>
        <w:jc w:val="both"/>
      </w:pPr>
      <w:r w:rsidRPr="002208FB">
        <w:t>zeměpisná poloha, rozloha, členitost, přírodní poměry</w:t>
      </w:r>
    </w:p>
    <w:p w:rsidR="002208FB" w:rsidRPr="002208FB" w:rsidRDefault="002208FB" w:rsidP="002208FB">
      <w:pPr>
        <w:tabs>
          <w:tab w:val="left" w:pos="180"/>
        </w:tabs>
        <w:ind w:left="1701"/>
        <w:jc w:val="both"/>
      </w:pPr>
    </w:p>
    <w:p w:rsidR="002208FB" w:rsidRPr="002208FB" w:rsidRDefault="002208FB" w:rsidP="002208FB">
      <w:pPr>
        <w:tabs>
          <w:tab w:val="left" w:pos="180"/>
        </w:tabs>
        <w:jc w:val="both"/>
        <w:rPr>
          <w:b/>
        </w:rPr>
      </w:pPr>
      <w:r w:rsidRPr="002208FB">
        <w:rPr>
          <w:b/>
        </w:rPr>
        <w:t xml:space="preserve">                       Obyvatelstvo</w:t>
      </w:r>
    </w:p>
    <w:p w:rsidR="002208FB" w:rsidRPr="002208FB" w:rsidRDefault="002208FB" w:rsidP="002208FB">
      <w:pPr>
        <w:numPr>
          <w:ilvl w:val="0"/>
          <w:numId w:val="66"/>
        </w:numPr>
        <w:tabs>
          <w:tab w:val="left" w:pos="180"/>
        </w:tabs>
        <w:ind w:left="1701" w:hanging="283"/>
        <w:jc w:val="both"/>
      </w:pPr>
      <w:r w:rsidRPr="002208FB">
        <w:t>rozmístění obyvatelstva, sídelní poměry</w:t>
      </w:r>
    </w:p>
    <w:p w:rsidR="002208FB" w:rsidRPr="002208FB" w:rsidRDefault="002208FB" w:rsidP="002208FB">
      <w:pPr>
        <w:numPr>
          <w:ilvl w:val="0"/>
          <w:numId w:val="66"/>
        </w:numPr>
        <w:tabs>
          <w:tab w:val="left" w:pos="180"/>
        </w:tabs>
        <w:ind w:left="1701" w:hanging="283"/>
        <w:jc w:val="both"/>
      </w:pPr>
      <w:r w:rsidRPr="002208FB">
        <w:t>rozmístění hospodářských aktivit, sektorová a odvětvová skladba hospodářství</w:t>
      </w:r>
    </w:p>
    <w:p w:rsidR="002208FB" w:rsidRPr="002208FB" w:rsidRDefault="002208FB" w:rsidP="002208FB">
      <w:pPr>
        <w:tabs>
          <w:tab w:val="left" w:pos="180"/>
        </w:tabs>
        <w:ind w:left="1418"/>
        <w:jc w:val="both"/>
        <w:rPr>
          <w:b/>
        </w:rPr>
      </w:pPr>
    </w:p>
    <w:p w:rsidR="002208FB" w:rsidRPr="002208FB" w:rsidRDefault="002208FB" w:rsidP="002208FB">
      <w:pPr>
        <w:tabs>
          <w:tab w:val="left" w:pos="180"/>
        </w:tabs>
        <w:ind w:left="1418"/>
        <w:jc w:val="both"/>
        <w:rPr>
          <w:b/>
        </w:rPr>
      </w:pPr>
      <w:r w:rsidRPr="002208FB">
        <w:rPr>
          <w:b/>
        </w:rPr>
        <w:t>Hospodářství</w:t>
      </w:r>
    </w:p>
    <w:p w:rsidR="002208FB" w:rsidRPr="002208FB" w:rsidRDefault="002208FB" w:rsidP="002208FB">
      <w:pPr>
        <w:numPr>
          <w:ilvl w:val="0"/>
          <w:numId w:val="66"/>
        </w:numPr>
        <w:tabs>
          <w:tab w:val="left" w:pos="180"/>
        </w:tabs>
        <w:ind w:left="1701" w:hanging="283"/>
        <w:jc w:val="both"/>
      </w:pPr>
      <w:r w:rsidRPr="002208FB">
        <w:t>transformační společenské, politické a hospodářské procesy a jejich územní dopady</w:t>
      </w:r>
    </w:p>
    <w:p w:rsidR="002208FB" w:rsidRPr="002208FB" w:rsidRDefault="002208FB" w:rsidP="002208FB">
      <w:pPr>
        <w:numPr>
          <w:ilvl w:val="0"/>
          <w:numId w:val="66"/>
        </w:numPr>
        <w:tabs>
          <w:tab w:val="left" w:pos="180"/>
        </w:tabs>
        <w:ind w:left="1701" w:hanging="283"/>
        <w:jc w:val="both"/>
      </w:pPr>
      <w:r w:rsidRPr="002208FB">
        <w:t>hospodářské a politické postavení ČR v Evropě a ve světě, zapojení do mezinárodního obchodu</w:t>
      </w:r>
    </w:p>
    <w:p w:rsidR="002208FB" w:rsidRPr="002208FB" w:rsidRDefault="002208FB" w:rsidP="002208FB">
      <w:pPr>
        <w:numPr>
          <w:ilvl w:val="0"/>
          <w:numId w:val="66"/>
        </w:numPr>
        <w:tabs>
          <w:tab w:val="left" w:pos="180"/>
        </w:tabs>
        <w:ind w:left="1701" w:hanging="283"/>
        <w:jc w:val="both"/>
      </w:pPr>
      <w:r w:rsidRPr="002208FB">
        <w:t>členství v organizacích a seskupeních (EU, NATO…)</w:t>
      </w:r>
    </w:p>
    <w:p w:rsidR="002208FB" w:rsidRPr="002208FB" w:rsidRDefault="002208FB" w:rsidP="002208FB">
      <w:pPr>
        <w:tabs>
          <w:tab w:val="left" w:pos="180"/>
        </w:tabs>
        <w:ind w:left="1418"/>
        <w:jc w:val="both"/>
        <w:rPr>
          <w:b/>
        </w:rPr>
      </w:pPr>
    </w:p>
    <w:p w:rsidR="002208FB" w:rsidRPr="002208FB" w:rsidRDefault="002208FB" w:rsidP="002208FB">
      <w:pPr>
        <w:tabs>
          <w:tab w:val="left" w:pos="180"/>
        </w:tabs>
        <w:ind w:left="1418"/>
        <w:jc w:val="both"/>
      </w:pPr>
      <w:r w:rsidRPr="002208FB">
        <w:rPr>
          <w:b/>
        </w:rPr>
        <w:t>Kraje České republiky</w:t>
      </w:r>
      <w:r w:rsidRPr="002208FB">
        <w:t xml:space="preserve"> </w:t>
      </w:r>
    </w:p>
    <w:p w:rsidR="002208FB" w:rsidRPr="002208FB" w:rsidRDefault="002208FB" w:rsidP="002208FB">
      <w:pPr>
        <w:pStyle w:val="Odstavecseseznamem"/>
        <w:numPr>
          <w:ilvl w:val="0"/>
          <w:numId w:val="74"/>
        </w:numPr>
        <w:tabs>
          <w:tab w:val="left" w:pos="0"/>
        </w:tabs>
        <w:ind w:left="1701" w:hanging="283"/>
        <w:jc w:val="both"/>
      </w:pPr>
      <w:r w:rsidRPr="002208FB">
        <w:t xml:space="preserve">územní jednotky státní správy a samosprávy, krajské členění </w:t>
      </w:r>
    </w:p>
    <w:p w:rsidR="002208FB" w:rsidRPr="002208FB" w:rsidRDefault="002208FB" w:rsidP="002208FB">
      <w:pPr>
        <w:numPr>
          <w:ilvl w:val="0"/>
          <w:numId w:val="66"/>
        </w:numPr>
        <w:tabs>
          <w:tab w:val="left" w:pos="180"/>
        </w:tabs>
        <w:ind w:left="1701" w:hanging="283"/>
        <w:jc w:val="both"/>
      </w:pPr>
      <w:r w:rsidRPr="002208FB">
        <w:t>kraj místního regionu – Karlovarský kraj základní data a charakteristika, místní obec</w:t>
      </w:r>
    </w:p>
    <w:p w:rsidR="002208FB" w:rsidRPr="002208FB" w:rsidRDefault="002208FB" w:rsidP="002208FB">
      <w:pPr>
        <w:numPr>
          <w:ilvl w:val="0"/>
          <w:numId w:val="66"/>
        </w:numPr>
        <w:tabs>
          <w:tab w:val="left" w:pos="180"/>
        </w:tabs>
        <w:ind w:left="1701" w:hanging="283"/>
        <w:jc w:val="both"/>
      </w:pPr>
      <w:r w:rsidRPr="002208FB">
        <w:t>památky UNESCO</w:t>
      </w:r>
    </w:p>
    <w:p w:rsidR="002208FB" w:rsidRPr="002208FB" w:rsidRDefault="002208FB" w:rsidP="002208FB">
      <w:pPr>
        <w:tabs>
          <w:tab w:val="left" w:pos="360"/>
        </w:tabs>
        <w:jc w:val="both"/>
      </w:pPr>
      <w:r w:rsidRPr="002208FB">
        <w:t xml:space="preserve"> </w:t>
      </w:r>
    </w:p>
    <w:p w:rsidR="002208FB" w:rsidRPr="002208FB" w:rsidRDefault="002208FB" w:rsidP="002208FB">
      <w:pPr>
        <w:autoSpaceDE w:val="0"/>
        <w:autoSpaceDN w:val="0"/>
        <w:adjustRightInd w:val="0"/>
        <w:jc w:val="both"/>
      </w:pPr>
      <w:r w:rsidRPr="002208FB">
        <w:rPr>
          <w:b/>
          <w:bCs/>
          <w:iCs/>
        </w:rPr>
        <w:t xml:space="preserve">TERÉNNÍ GEOGRAFICKÁ VÝUKA, PRAXE A APLIKACE </w:t>
      </w:r>
    </w:p>
    <w:p w:rsidR="002208FB" w:rsidRPr="002208FB" w:rsidRDefault="002208FB" w:rsidP="002208FB">
      <w:pPr>
        <w:autoSpaceDE w:val="0"/>
        <w:autoSpaceDN w:val="0"/>
        <w:adjustRightInd w:val="0"/>
      </w:pPr>
    </w:p>
    <w:p w:rsidR="002208FB" w:rsidRPr="002208FB" w:rsidRDefault="002208FB" w:rsidP="002208FB">
      <w:pPr>
        <w:pStyle w:val="Odstavecseseznamem"/>
        <w:numPr>
          <w:ilvl w:val="0"/>
          <w:numId w:val="68"/>
        </w:numPr>
        <w:autoSpaceDE w:val="0"/>
        <w:autoSpaceDN w:val="0"/>
        <w:adjustRightInd w:val="0"/>
        <w:ind w:left="1701" w:hanging="283"/>
        <w:jc w:val="both"/>
        <w:rPr>
          <w:rFonts w:eastAsiaTheme="minorHAnsi"/>
          <w:lang w:eastAsia="en-US"/>
        </w:rPr>
      </w:pPr>
      <w:r w:rsidRPr="002208FB">
        <w:rPr>
          <w:rFonts w:eastAsiaTheme="minorHAnsi"/>
          <w:b/>
          <w:bCs/>
          <w:lang w:eastAsia="en-US"/>
        </w:rPr>
        <w:t>cvičení a pozorování v terénu místní krajiny</w:t>
      </w:r>
    </w:p>
    <w:p w:rsidR="002208FB" w:rsidRPr="002208FB" w:rsidRDefault="002208FB" w:rsidP="002208FB">
      <w:pPr>
        <w:pStyle w:val="Odstavecseseznamem"/>
        <w:numPr>
          <w:ilvl w:val="0"/>
          <w:numId w:val="68"/>
        </w:numPr>
        <w:autoSpaceDE w:val="0"/>
        <w:autoSpaceDN w:val="0"/>
        <w:adjustRightInd w:val="0"/>
        <w:ind w:left="1985" w:hanging="284"/>
        <w:jc w:val="both"/>
        <w:rPr>
          <w:rFonts w:eastAsiaTheme="minorHAnsi"/>
          <w:lang w:eastAsia="en-US"/>
        </w:rPr>
      </w:pPr>
      <w:r w:rsidRPr="002208FB">
        <w:rPr>
          <w:rFonts w:eastAsiaTheme="minorHAnsi"/>
          <w:lang w:eastAsia="en-US"/>
        </w:rPr>
        <w:t>orientační body, jevy, pomůcky a přístroje</w:t>
      </w:r>
    </w:p>
    <w:p w:rsidR="002208FB" w:rsidRPr="002208FB" w:rsidRDefault="002208FB" w:rsidP="002208FB">
      <w:pPr>
        <w:pStyle w:val="Odstavecseseznamem"/>
        <w:numPr>
          <w:ilvl w:val="0"/>
          <w:numId w:val="68"/>
        </w:numPr>
        <w:autoSpaceDE w:val="0"/>
        <w:autoSpaceDN w:val="0"/>
        <w:adjustRightInd w:val="0"/>
        <w:ind w:left="1985" w:hanging="284"/>
        <w:jc w:val="both"/>
        <w:rPr>
          <w:rFonts w:eastAsiaTheme="minorHAnsi"/>
          <w:lang w:eastAsia="en-US"/>
        </w:rPr>
      </w:pPr>
      <w:r w:rsidRPr="002208FB">
        <w:rPr>
          <w:rFonts w:eastAsiaTheme="minorHAnsi"/>
          <w:lang w:eastAsia="en-US"/>
        </w:rPr>
        <w:t>stanoviště, určování hlavních a vedlejších světových stran</w:t>
      </w:r>
    </w:p>
    <w:p w:rsidR="002208FB" w:rsidRPr="002208FB" w:rsidRDefault="002208FB" w:rsidP="002208FB">
      <w:pPr>
        <w:pStyle w:val="Odstavecseseznamem"/>
        <w:numPr>
          <w:ilvl w:val="0"/>
          <w:numId w:val="68"/>
        </w:numPr>
        <w:autoSpaceDE w:val="0"/>
        <w:autoSpaceDN w:val="0"/>
        <w:adjustRightInd w:val="0"/>
        <w:ind w:left="1985" w:hanging="284"/>
        <w:jc w:val="both"/>
        <w:rPr>
          <w:rFonts w:eastAsiaTheme="minorHAnsi"/>
          <w:lang w:eastAsia="en-US"/>
        </w:rPr>
      </w:pPr>
      <w:r w:rsidRPr="002208FB">
        <w:rPr>
          <w:rFonts w:eastAsiaTheme="minorHAnsi"/>
          <w:lang w:eastAsia="en-US"/>
        </w:rPr>
        <w:t>pohyb podle mapy a azimutu</w:t>
      </w:r>
    </w:p>
    <w:p w:rsidR="002208FB" w:rsidRPr="002208FB" w:rsidRDefault="002208FB" w:rsidP="002208FB">
      <w:pPr>
        <w:pStyle w:val="Odstavecseseznamem"/>
        <w:numPr>
          <w:ilvl w:val="0"/>
          <w:numId w:val="68"/>
        </w:numPr>
        <w:autoSpaceDE w:val="0"/>
        <w:autoSpaceDN w:val="0"/>
        <w:adjustRightInd w:val="0"/>
        <w:ind w:left="1985" w:hanging="284"/>
        <w:jc w:val="both"/>
        <w:rPr>
          <w:rFonts w:eastAsiaTheme="minorHAnsi"/>
          <w:lang w:eastAsia="en-US"/>
        </w:rPr>
      </w:pPr>
      <w:r w:rsidRPr="002208FB">
        <w:rPr>
          <w:rFonts w:eastAsiaTheme="minorHAnsi"/>
          <w:lang w:eastAsia="en-US"/>
        </w:rPr>
        <w:t>odhad vzdáleností a výšek objektů v terénu</w:t>
      </w:r>
    </w:p>
    <w:p w:rsidR="002208FB" w:rsidRPr="002208FB" w:rsidRDefault="002208FB" w:rsidP="002208FB">
      <w:pPr>
        <w:pStyle w:val="Odstavecseseznamem"/>
        <w:numPr>
          <w:ilvl w:val="0"/>
          <w:numId w:val="68"/>
        </w:numPr>
        <w:autoSpaceDE w:val="0"/>
        <w:autoSpaceDN w:val="0"/>
        <w:adjustRightInd w:val="0"/>
        <w:ind w:left="1985" w:hanging="284"/>
        <w:jc w:val="both"/>
        <w:rPr>
          <w:rFonts w:eastAsiaTheme="minorHAnsi"/>
          <w:lang w:eastAsia="en-US"/>
        </w:rPr>
      </w:pPr>
      <w:r w:rsidRPr="002208FB">
        <w:rPr>
          <w:rFonts w:eastAsiaTheme="minorHAnsi"/>
          <w:lang w:eastAsia="en-US"/>
        </w:rPr>
        <w:t>jednoduché panoramatické náčrtky krajiny, situační plány</w:t>
      </w:r>
    </w:p>
    <w:p w:rsidR="002208FB" w:rsidRPr="002208FB" w:rsidRDefault="002208FB" w:rsidP="002208FB">
      <w:pPr>
        <w:pStyle w:val="Odstavecseseznamem"/>
        <w:numPr>
          <w:ilvl w:val="0"/>
          <w:numId w:val="68"/>
        </w:numPr>
        <w:autoSpaceDE w:val="0"/>
        <w:autoSpaceDN w:val="0"/>
        <w:adjustRightInd w:val="0"/>
        <w:ind w:left="1985" w:hanging="284"/>
        <w:jc w:val="both"/>
        <w:rPr>
          <w:rFonts w:eastAsiaTheme="minorHAnsi"/>
          <w:lang w:eastAsia="en-US"/>
        </w:rPr>
      </w:pPr>
      <w:r w:rsidRPr="002208FB">
        <w:rPr>
          <w:rFonts w:eastAsiaTheme="minorHAnsi"/>
          <w:lang w:eastAsia="en-US"/>
        </w:rPr>
        <w:t>schematické náčrtky pochodové osy</w:t>
      </w:r>
    </w:p>
    <w:p w:rsidR="002208FB" w:rsidRPr="002208FB" w:rsidRDefault="002208FB" w:rsidP="002208FB">
      <w:pPr>
        <w:pStyle w:val="Odstavecseseznamem"/>
        <w:numPr>
          <w:ilvl w:val="0"/>
          <w:numId w:val="68"/>
        </w:numPr>
        <w:autoSpaceDE w:val="0"/>
        <w:autoSpaceDN w:val="0"/>
        <w:adjustRightInd w:val="0"/>
        <w:ind w:left="1985" w:hanging="284"/>
        <w:jc w:val="both"/>
        <w:rPr>
          <w:rFonts w:eastAsiaTheme="minorHAnsi"/>
          <w:lang w:eastAsia="en-US"/>
        </w:rPr>
      </w:pPr>
      <w:r w:rsidRPr="002208FB">
        <w:rPr>
          <w:rFonts w:eastAsiaTheme="minorHAnsi"/>
          <w:lang w:eastAsia="en-US"/>
        </w:rPr>
        <w:t xml:space="preserve">hodnocení přírodních jevů a ukazatelů </w:t>
      </w:r>
    </w:p>
    <w:p w:rsidR="002208FB" w:rsidRPr="002208FB" w:rsidRDefault="002208FB" w:rsidP="002208FB">
      <w:pPr>
        <w:autoSpaceDE w:val="0"/>
        <w:autoSpaceDN w:val="0"/>
        <w:adjustRightInd w:val="0"/>
        <w:jc w:val="both"/>
      </w:pPr>
    </w:p>
    <w:p w:rsidR="002208FB" w:rsidRPr="002208FB" w:rsidRDefault="002208FB" w:rsidP="002208FB">
      <w:pPr>
        <w:pStyle w:val="Odstavecseseznamem"/>
        <w:numPr>
          <w:ilvl w:val="0"/>
          <w:numId w:val="68"/>
        </w:numPr>
        <w:autoSpaceDE w:val="0"/>
        <w:autoSpaceDN w:val="0"/>
        <w:adjustRightInd w:val="0"/>
        <w:ind w:left="1701" w:hanging="283"/>
        <w:jc w:val="both"/>
        <w:rPr>
          <w:rFonts w:eastAsiaTheme="minorHAnsi"/>
          <w:lang w:eastAsia="en-US"/>
        </w:rPr>
      </w:pPr>
      <w:r w:rsidRPr="002208FB">
        <w:rPr>
          <w:rFonts w:eastAsiaTheme="minorHAnsi"/>
          <w:b/>
          <w:bCs/>
          <w:lang w:eastAsia="en-US"/>
        </w:rPr>
        <w:t>ochrana člověka při ohrožení zdraví a života</w:t>
      </w:r>
    </w:p>
    <w:p w:rsidR="002208FB" w:rsidRPr="002208FB" w:rsidRDefault="002208FB" w:rsidP="002208FB">
      <w:pPr>
        <w:pStyle w:val="Odstavecseseznamem"/>
        <w:numPr>
          <w:ilvl w:val="0"/>
          <w:numId w:val="68"/>
        </w:numPr>
        <w:autoSpaceDE w:val="0"/>
        <w:autoSpaceDN w:val="0"/>
        <w:adjustRightInd w:val="0"/>
        <w:ind w:left="1701" w:hanging="283"/>
        <w:jc w:val="both"/>
        <w:rPr>
          <w:rFonts w:eastAsiaTheme="minorHAnsi"/>
          <w:lang w:eastAsia="en-US"/>
        </w:rPr>
      </w:pPr>
      <w:r w:rsidRPr="002208FB">
        <w:rPr>
          <w:rFonts w:eastAsiaTheme="minorHAnsi"/>
          <w:lang w:eastAsia="en-US"/>
        </w:rPr>
        <w:t>živelní pohromy; opatření proti nim</w:t>
      </w:r>
    </w:p>
    <w:p w:rsidR="002208FB" w:rsidRPr="002208FB" w:rsidRDefault="002208FB" w:rsidP="002208FB">
      <w:pPr>
        <w:pStyle w:val="Odstavecseseznamem"/>
        <w:numPr>
          <w:ilvl w:val="0"/>
          <w:numId w:val="68"/>
        </w:numPr>
        <w:autoSpaceDE w:val="0"/>
        <w:autoSpaceDN w:val="0"/>
        <w:adjustRightInd w:val="0"/>
        <w:ind w:left="1701" w:hanging="283"/>
        <w:jc w:val="both"/>
        <w:rPr>
          <w:rFonts w:eastAsiaTheme="minorHAnsi"/>
          <w:lang w:eastAsia="en-US"/>
        </w:rPr>
      </w:pPr>
      <w:r w:rsidRPr="002208FB">
        <w:rPr>
          <w:rFonts w:eastAsiaTheme="minorHAnsi"/>
          <w:lang w:eastAsia="en-US"/>
        </w:rPr>
        <w:t xml:space="preserve">chování a jednání při nebezpečí živelních pohrom v modelových situacích </w:t>
      </w:r>
    </w:p>
    <w:p w:rsidR="002208FB" w:rsidRPr="002208FB" w:rsidRDefault="002208FB" w:rsidP="002208FB">
      <w:pPr>
        <w:pStyle w:val="Odstavecseseznamem"/>
        <w:numPr>
          <w:ilvl w:val="0"/>
          <w:numId w:val="67"/>
        </w:numPr>
        <w:tabs>
          <w:tab w:val="left" w:pos="360"/>
        </w:tabs>
        <w:ind w:left="1985" w:hanging="284"/>
        <w:jc w:val="both"/>
      </w:pPr>
      <w:r w:rsidRPr="002208FB">
        <w:t>bezpečný pohyb v krajině s řešením modelové situace při ohrožení vulkanickou činností</w:t>
      </w:r>
    </w:p>
    <w:p w:rsidR="002208FB" w:rsidRPr="002208FB" w:rsidRDefault="002208FB" w:rsidP="002208FB">
      <w:pPr>
        <w:tabs>
          <w:tab w:val="left" w:pos="360"/>
        </w:tabs>
        <w:jc w:val="both"/>
      </w:pPr>
    </w:p>
    <w:p w:rsidR="002208FB" w:rsidRPr="002208FB" w:rsidRDefault="002208FB" w:rsidP="002208FB">
      <w:pPr>
        <w:tabs>
          <w:tab w:val="left" w:pos="360"/>
        </w:tabs>
        <w:jc w:val="both"/>
      </w:pPr>
    </w:p>
    <w:p w:rsidR="002208FB" w:rsidRPr="002208FB" w:rsidRDefault="002208FB" w:rsidP="002208FB">
      <w:pPr>
        <w:autoSpaceDE w:val="0"/>
        <w:autoSpaceDN w:val="0"/>
        <w:adjustRightInd w:val="0"/>
        <w:jc w:val="both"/>
      </w:pPr>
      <w:r w:rsidRPr="002208FB">
        <w:rPr>
          <w:b/>
          <w:bCs/>
          <w:iCs/>
        </w:rPr>
        <w:t xml:space="preserve">GEOGRAFICKÉ INFORMACE, ZDROJE DAT, KARTOGRAFIE A TOPOGRAFIE </w:t>
      </w:r>
    </w:p>
    <w:p w:rsidR="002208FB" w:rsidRPr="002208FB" w:rsidRDefault="002208FB" w:rsidP="002208FB">
      <w:pPr>
        <w:tabs>
          <w:tab w:val="left" w:pos="360"/>
        </w:tabs>
        <w:jc w:val="both"/>
      </w:pPr>
    </w:p>
    <w:p w:rsidR="002208FB" w:rsidRPr="002208FB" w:rsidRDefault="002208FB" w:rsidP="002208FB">
      <w:pPr>
        <w:pStyle w:val="Normlnweb"/>
        <w:numPr>
          <w:ilvl w:val="0"/>
          <w:numId w:val="69"/>
        </w:numPr>
        <w:shd w:val="clear" w:color="auto" w:fill="FFFFFF"/>
        <w:spacing w:before="0" w:beforeAutospacing="0" w:after="0" w:afterAutospacing="0"/>
        <w:ind w:left="2061"/>
      </w:pPr>
      <w:r w:rsidRPr="002208FB">
        <w:t>digitální mapy, digitální zdroje pro znázornění, vyjádření a hodnocení prvků, jevů a procesů v geografickém prostředí, digitální vzdělávací zdroje, databáze, kanály a portály pro výuku zeměpisu;</w:t>
      </w:r>
    </w:p>
    <w:p w:rsidR="002208FB" w:rsidRPr="002208FB" w:rsidRDefault="002208FB" w:rsidP="002208FB">
      <w:pPr>
        <w:pStyle w:val="Normlnweb"/>
        <w:numPr>
          <w:ilvl w:val="0"/>
          <w:numId w:val="69"/>
        </w:numPr>
        <w:shd w:val="clear" w:color="auto" w:fill="FFFFFF"/>
        <w:spacing w:before="0" w:beforeAutospacing="0" w:after="0" w:afterAutospacing="0"/>
        <w:ind w:left="2061"/>
      </w:pPr>
      <w:r w:rsidRPr="002208FB">
        <w:t>geografický informační systém – komponenty, příklady GIS, příklady výstupů GIS a jejich užití (zpracování dat, analýzy, aplikace atd.), vybraný jednoduchý GIS online a jeho užití, tvorba jednoduchých tematických map (kraje ČR, sousední státy ČR…), propojení s databázovými systémy, využití vlastních dat;</w:t>
      </w:r>
    </w:p>
    <w:p w:rsidR="002208FB" w:rsidRPr="002208FB" w:rsidRDefault="002208FB" w:rsidP="002208FB">
      <w:pPr>
        <w:pStyle w:val="Normlnweb"/>
        <w:numPr>
          <w:ilvl w:val="0"/>
          <w:numId w:val="69"/>
        </w:numPr>
        <w:shd w:val="clear" w:color="auto" w:fill="FFFFFF"/>
        <w:spacing w:before="0" w:beforeAutospacing="0" w:after="0" w:afterAutospacing="0"/>
        <w:ind w:left="2061"/>
      </w:pPr>
      <w:r w:rsidRPr="002208FB">
        <w:t xml:space="preserve">prostorová data – charakteristika, druhy, příklady užití v geografii: co jsou to prostorová data, databázové systémy, databázové systémy ČR i zahraniční (ČSÚ x </w:t>
      </w:r>
      <w:proofErr w:type="spellStart"/>
      <w:r w:rsidRPr="002208FB">
        <w:t>World</w:t>
      </w:r>
      <w:proofErr w:type="spellEnd"/>
      <w:r w:rsidRPr="002208FB">
        <w:t xml:space="preserve"> </w:t>
      </w:r>
      <w:proofErr w:type="spellStart"/>
      <w:r w:rsidRPr="002208FB">
        <w:t>Factbook</w:t>
      </w:r>
      <w:proofErr w:type="spellEnd"/>
      <w:r w:rsidRPr="002208FB">
        <w:t>), užití databázových systémů – zdroj informací (rozloha, počet obyvatel), zpracování dat (např. hustota obyvatelstva), výstupy (tvorba jednoduchých tematických map: kraje ČR, sousední státy a další regiony), propojení s využitím jednoduchého online GIS;</w:t>
      </w:r>
    </w:p>
    <w:p w:rsidR="002208FB" w:rsidRPr="002208FB" w:rsidRDefault="002208FB" w:rsidP="002208FB">
      <w:pPr>
        <w:pStyle w:val="Normlnweb"/>
        <w:numPr>
          <w:ilvl w:val="0"/>
          <w:numId w:val="69"/>
        </w:numPr>
        <w:shd w:val="clear" w:color="auto" w:fill="FFFFFF"/>
        <w:spacing w:before="0" w:beforeAutospacing="0" w:after="0" w:afterAutospacing="0"/>
        <w:ind w:left="2061"/>
      </w:pPr>
      <w:r w:rsidRPr="002208FB">
        <w:t>digitální mapy, mapové portály – charakteristiky, příklady užití v geografii i v běžném životě, příklady digitální map a příklady mapových portálů ve vztahu k charakteristice a hodnocení regionů České republiky)</w:t>
      </w:r>
    </w:p>
    <w:p w:rsidR="002208FB" w:rsidRPr="002208FB" w:rsidRDefault="002208FB" w:rsidP="002208FB">
      <w:pPr>
        <w:pStyle w:val="rocnik"/>
        <w:spacing w:before="0" w:after="0" w:line="240" w:lineRule="auto"/>
        <w:rPr>
          <w:b w:val="0"/>
          <w:i w:val="0"/>
          <w:color w:val="auto"/>
          <w:sz w:val="24"/>
          <w:szCs w:val="24"/>
        </w:rPr>
      </w:pPr>
    </w:p>
    <w:p w:rsidR="002208FB" w:rsidRPr="002208FB" w:rsidRDefault="002208FB" w:rsidP="002208FB">
      <w:pPr>
        <w:tabs>
          <w:tab w:val="left" w:pos="180"/>
        </w:tabs>
        <w:ind w:left="708" w:right="-648"/>
      </w:pPr>
    </w:p>
    <w:p w:rsidR="002208FB" w:rsidRPr="002208FB" w:rsidRDefault="002208FB" w:rsidP="002208FB">
      <w:pPr>
        <w:tabs>
          <w:tab w:val="left" w:pos="180"/>
        </w:tabs>
        <w:ind w:left="708" w:right="-648"/>
      </w:pPr>
      <w:r w:rsidRPr="002208FB">
        <w:t xml:space="preserve">       </w:t>
      </w: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Borders>
              <w:top w:val="single" w:sz="4" w:space="0" w:color="auto"/>
              <w:left w:val="single" w:sz="4" w:space="0" w:color="auto"/>
              <w:bottom w:val="single" w:sz="4" w:space="0" w:color="auto"/>
              <w:right w:val="single" w:sz="4" w:space="0" w:color="auto"/>
            </w:tcBorders>
            <w:hideMark/>
          </w:tcPr>
          <w:p w:rsidR="002208FB" w:rsidRPr="002208FB" w:rsidRDefault="002208FB" w:rsidP="008A6CE0">
            <w:pPr>
              <w:jc w:val="center"/>
              <w:rPr>
                <w:b/>
                <w:iCs/>
              </w:rPr>
            </w:pPr>
            <w:r w:rsidRPr="002208FB">
              <w:rPr>
                <w:b/>
                <w:iCs/>
              </w:rPr>
              <w:lastRenderedPageBreak/>
              <w:t>9. ročník</w:t>
            </w:r>
          </w:p>
        </w:tc>
      </w:tr>
    </w:tbl>
    <w:p w:rsidR="002208FB" w:rsidRPr="002208FB" w:rsidRDefault="002208FB" w:rsidP="002208FB">
      <w:pPr>
        <w:tabs>
          <w:tab w:val="left" w:pos="180"/>
          <w:tab w:val="left" w:pos="1080"/>
        </w:tabs>
        <w:ind w:right="-648"/>
      </w:pPr>
    </w:p>
    <w:p w:rsidR="002208FB" w:rsidRPr="002208FB" w:rsidRDefault="002208FB" w:rsidP="002208FB">
      <w:pPr>
        <w:pStyle w:val="rocnik"/>
        <w:spacing w:before="0" w:after="0" w:line="240" w:lineRule="auto"/>
        <w:rPr>
          <w:rStyle w:val="Normln1"/>
          <w:i w:val="0"/>
          <w:color w:val="auto"/>
          <w:sz w:val="24"/>
          <w:szCs w:val="24"/>
        </w:rPr>
      </w:pPr>
      <w:r w:rsidRPr="002208FB">
        <w:rPr>
          <w:rStyle w:val="Normln1"/>
          <w:i w:val="0"/>
          <w:color w:val="auto"/>
          <w:sz w:val="24"/>
          <w:szCs w:val="24"/>
        </w:rPr>
        <w:t>Vzdělávací obor Zeměpis v 9. ročníku je realizován v 1 vyučovací hodině týdně.</w:t>
      </w:r>
    </w:p>
    <w:p w:rsidR="002208FB" w:rsidRPr="002208FB" w:rsidRDefault="002208FB" w:rsidP="002208FB">
      <w:pPr>
        <w:tabs>
          <w:tab w:val="left" w:pos="180"/>
          <w:tab w:val="left" w:pos="1080"/>
        </w:tabs>
        <w:jc w:val="both"/>
        <w:rPr>
          <w:b/>
          <w:bCs/>
        </w:rPr>
      </w:pPr>
    </w:p>
    <w:p w:rsidR="002208FB" w:rsidRPr="002208FB" w:rsidRDefault="002208FB" w:rsidP="002208FB">
      <w:pPr>
        <w:tabs>
          <w:tab w:val="left" w:pos="180"/>
          <w:tab w:val="left" w:pos="1080"/>
        </w:tabs>
        <w:jc w:val="both"/>
        <w:rPr>
          <w:b/>
          <w:bCs/>
        </w:rPr>
      </w:pPr>
      <w:r w:rsidRPr="002208FB">
        <w:rPr>
          <w:b/>
          <w:bCs/>
        </w:rPr>
        <w:t>SPOLEČENSKÉ A HOSPODÁŘSKÉ PROSTŘEDÍ</w:t>
      </w:r>
    </w:p>
    <w:p w:rsidR="002208FB" w:rsidRPr="002208FB" w:rsidRDefault="002208FB" w:rsidP="002208FB">
      <w:pPr>
        <w:tabs>
          <w:tab w:val="left" w:pos="180"/>
          <w:tab w:val="left" w:pos="1080"/>
        </w:tabs>
        <w:jc w:val="both"/>
        <w:rPr>
          <w:b/>
          <w:bCs/>
        </w:rPr>
      </w:pPr>
    </w:p>
    <w:p w:rsidR="002208FB" w:rsidRPr="002208FB" w:rsidRDefault="002208FB" w:rsidP="002208FB">
      <w:pPr>
        <w:tabs>
          <w:tab w:val="left" w:pos="180"/>
          <w:tab w:val="left" w:pos="1080"/>
        </w:tabs>
        <w:jc w:val="both"/>
        <w:rPr>
          <w:b/>
          <w:bCs/>
        </w:rPr>
      </w:pPr>
      <w:r w:rsidRPr="002208FB">
        <w:rPr>
          <w:b/>
          <w:bCs/>
        </w:rPr>
        <w:t xml:space="preserve">                        Regionální zeměpis</w:t>
      </w:r>
    </w:p>
    <w:p w:rsidR="002208FB" w:rsidRPr="002208FB" w:rsidRDefault="002208FB" w:rsidP="002208FB">
      <w:pPr>
        <w:pStyle w:val="Odstavecseseznamem"/>
        <w:numPr>
          <w:ilvl w:val="0"/>
          <w:numId w:val="67"/>
        </w:numPr>
        <w:tabs>
          <w:tab w:val="left" w:pos="180"/>
          <w:tab w:val="left" w:pos="1080"/>
        </w:tabs>
        <w:jc w:val="both"/>
        <w:rPr>
          <w:bCs/>
        </w:rPr>
      </w:pPr>
      <w:r w:rsidRPr="002208FB">
        <w:rPr>
          <w:bCs/>
        </w:rPr>
        <w:t>zeměpis světadílů a oceánů</w:t>
      </w:r>
    </w:p>
    <w:p w:rsidR="002208FB" w:rsidRPr="002208FB" w:rsidRDefault="002208FB" w:rsidP="002208FB">
      <w:pPr>
        <w:tabs>
          <w:tab w:val="left" w:pos="180"/>
          <w:tab w:val="left" w:pos="1080"/>
        </w:tabs>
        <w:ind w:firstLine="1418"/>
        <w:jc w:val="both"/>
        <w:rPr>
          <w:b/>
        </w:rPr>
      </w:pPr>
    </w:p>
    <w:p w:rsidR="002208FB" w:rsidRPr="002208FB" w:rsidRDefault="002208FB" w:rsidP="002208FB">
      <w:pPr>
        <w:tabs>
          <w:tab w:val="left" w:pos="180"/>
          <w:tab w:val="left" w:pos="1080"/>
        </w:tabs>
        <w:ind w:left="1701" w:hanging="283"/>
        <w:jc w:val="both"/>
        <w:rPr>
          <w:b/>
        </w:rPr>
      </w:pPr>
      <w:r w:rsidRPr="002208FB">
        <w:rPr>
          <w:b/>
        </w:rPr>
        <w:t>Politický zeměpis</w:t>
      </w:r>
    </w:p>
    <w:p w:rsidR="002208FB" w:rsidRPr="002208FB" w:rsidRDefault="002208FB" w:rsidP="002208FB">
      <w:pPr>
        <w:numPr>
          <w:ilvl w:val="0"/>
          <w:numId w:val="63"/>
        </w:numPr>
        <w:tabs>
          <w:tab w:val="left" w:pos="180"/>
        </w:tabs>
        <w:ind w:left="1701" w:hanging="283"/>
        <w:jc w:val="both"/>
      </w:pPr>
      <w:r w:rsidRPr="002208FB">
        <w:t>státy světa – srovnávací kritéria, velikost, počet obyvatel</w:t>
      </w:r>
    </w:p>
    <w:p w:rsidR="002208FB" w:rsidRPr="002208FB" w:rsidRDefault="002208FB" w:rsidP="002208FB">
      <w:pPr>
        <w:numPr>
          <w:ilvl w:val="0"/>
          <w:numId w:val="63"/>
        </w:numPr>
        <w:tabs>
          <w:tab w:val="left" w:pos="180"/>
        </w:tabs>
        <w:ind w:left="1701" w:hanging="283"/>
        <w:jc w:val="both"/>
      </w:pPr>
      <w:r w:rsidRPr="002208FB">
        <w:t>politické, bezpečnostní a hospodářské organizace a seskupení</w:t>
      </w:r>
    </w:p>
    <w:p w:rsidR="002208FB" w:rsidRPr="002208FB" w:rsidRDefault="002208FB" w:rsidP="002208FB">
      <w:pPr>
        <w:tabs>
          <w:tab w:val="left" w:pos="180"/>
        </w:tabs>
        <w:ind w:left="1701"/>
        <w:jc w:val="both"/>
      </w:pPr>
    </w:p>
    <w:p w:rsidR="002208FB" w:rsidRPr="002208FB" w:rsidRDefault="002208FB" w:rsidP="002208FB">
      <w:pPr>
        <w:tabs>
          <w:tab w:val="left" w:pos="180"/>
        </w:tabs>
        <w:ind w:left="1418"/>
        <w:jc w:val="both"/>
        <w:rPr>
          <w:b/>
        </w:rPr>
      </w:pPr>
      <w:r w:rsidRPr="002208FB">
        <w:rPr>
          <w:b/>
        </w:rPr>
        <w:t xml:space="preserve">Obyvatelstvo světa </w:t>
      </w:r>
    </w:p>
    <w:p w:rsidR="002208FB" w:rsidRPr="002208FB" w:rsidRDefault="002208FB" w:rsidP="002208FB">
      <w:pPr>
        <w:pStyle w:val="Odstavecseseznamem"/>
        <w:numPr>
          <w:ilvl w:val="0"/>
          <w:numId w:val="73"/>
        </w:numPr>
        <w:tabs>
          <w:tab w:val="left" w:pos="180"/>
        </w:tabs>
        <w:ind w:left="1701" w:hanging="283"/>
        <w:jc w:val="both"/>
      </w:pPr>
      <w:r w:rsidRPr="002208FB">
        <w:t>rozmístění podle ras, národů, jazykových skupin a náboženství</w:t>
      </w:r>
    </w:p>
    <w:p w:rsidR="002208FB" w:rsidRPr="002208FB" w:rsidRDefault="002208FB" w:rsidP="002208FB">
      <w:pPr>
        <w:numPr>
          <w:ilvl w:val="0"/>
          <w:numId w:val="63"/>
        </w:numPr>
        <w:tabs>
          <w:tab w:val="left" w:pos="180"/>
        </w:tabs>
        <w:ind w:left="1701" w:hanging="283"/>
        <w:jc w:val="both"/>
      </w:pPr>
      <w:r w:rsidRPr="002208FB">
        <w:t>společenské, sídelní a hospodářské poměry současného světa, sídelní systémy, urbanizace</w:t>
      </w:r>
    </w:p>
    <w:p w:rsidR="002208FB" w:rsidRPr="002208FB" w:rsidRDefault="002208FB" w:rsidP="002208FB">
      <w:pPr>
        <w:numPr>
          <w:ilvl w:val="0"/>
          <w:numId w:val="63"/>
        </w:numPr>
        <w:tabs>
          <w:tab w:val="left" w:pos="180"/>
        </w:tabs>
        <w:ind w:left="1701" w:hanging="283"/>
        <w:jc w:val="both"/>
      </w:pPr>
      <w:r w:rsidRPr="002208FB">
        <w:t>soužití v multikulturní a společensky rozdílné společnosti</w:t>
      </w:r>
    </w:p>
    <w:p w:rsidR="002208FB" w:rsidRPr="002208FB" w:rsidRDefault="002208FB" w:rsidP="002208FB">
      <w:pPr>
        <w:tabs>
          <w:tab w:val="left" w:pos="180"/>
        </w:tabs>
        <w:ind w:left="1701"/>
        <w:jc w:val="both"/>
      </w:pPr>
    </w:p>
    <w:p w:rsidR="002208FB" w:rsidRPr="002208FB" w:rsidRDefault="002208FB" w:rsidP="002208FB">
      <w:pPr>
        <w:tabs>
          <w:tab w:val="left" w:pos="180"/>
        </w:tabs>
        <w:jc w:val="both"/>
        <w:rPr>
          <w:b/>
        </w:rPr>
      </w:pPr>
      <w:r w:rsidRPr="002208FB">
        <w:rPr>
          <w:b/>
        </w:rPr>
        <w:t xml:space="preserve">                        Světové hospodářství</w:t>
      </w:r>
    </w:p>
    <w:p w:rsidR="002208FB" w:rsidRPr="002208FB" w:rsidRDefault="002208FB" w:rsidP="002208FB">
      <w:pPr>
        <w:numPr>
          <w:ilvl w:val="0"/>
          <w:numId w:val="63"/>
        </w:numPr>
        <w:tabs>
          <w:tab w:val="left" w:pos="180"/>
        </w:tabs>
        <w:ind w:left="1701" w:hanging="283"/>
        <w:jc w:val="both"/>
      </w:pPr>
      <w:r w:rsidRPr="002208FB">
        <w:t>předpoklady a faktory rozmístění hospodářských aktivit, odvětvová struktura, centra</w:t>
      </w:r>
    </w:p>
    <w:p w:rsidR="002208FB" w:rsidRPr="002208FB" w:rsidRDefault="002208FB" w:rsidP="002208FB">
      <w:pPr>
        <w:pStyle w:val="Odstavecseseznamem"/>
        <w:numPr>
          <w:ilvl w:val="0"/>
          <w:numId w:val="63"/>
        </w:numPr>
        <w:tabs>
          <w:tab w:val="left" w:pos="180"/>
        </w:tabs>
        <w:ind w:left="1701" w:hanging="283"/>
        <w:jc w:val="both"/>
      </w:pPr>
      <w:r w:rsidRPr="002208FB">
        <w:t>světového hospodářství, ukazatelé hospodářského rozvoje a životní úrovně</w:t>
      </w:r>
    </w:p>
    <w:p w:rsidR="002208FB" w:rsidRPr="002208FB" w:rsidRDefault="002208FB" w:rsidP="002208FB">
      <w:pPr>
        <w:numPr>
          <w:ilvl w:val="0"/>
          <w:numId w:val="63"/>
        </w:numPr>
        <w:tabs>
          <w:tab w:val="left" w:pos="180"/>
        </w:tabs>
        <w:ind w:left="1701" w:hanging="283"/>
        <w:jc w:val="both"/>
      </w:pPr>
      <w:r w:rsidRPr="002208FB">
        <w:t>geopolitické procesy, hlavní světová konfliktní ohniska</w:t>
      </w:r>
    </w:p>
    <w:p w:rsidR="002208FB" w:rsidRPr="002208FB" w:rsidRDefault="002208FB" w:rsidP="002208FB">
      <w:pPr>
        <w:numPr>
          <w:ilvl w:val="0"/>
          <w:numId w:val="63"/>
        </w:numPr>
        <w:tabs>
          <w:tab w:val="left" w:pos="180"/>
        </w:tabs>
        <w:ind w:left="1701" w:hanging="283"/>
        <w:jc w:val="both"/>
      </w:pPr>
      <w:r w:rsidRPr="002208FB">
        <w:t>doprava, spoje, cestovní ruch</w:t>
      </w:r>
    </w:p>
    <w:p w:rsidR="002208FB" w:rsidRPr="002208FB" w:rsidRDefault="002208FB" w:rsidP="002208FB">
      <w:pPr>
        <w:tabs>
          <w:tab w:val="left" w:pos="180"/>
          <w:tab w:val="left" w:pos="1080"/>
        </w:tabs>
        <w:jc w:val="both"/>
        <w:rPr>
          <w:b/>
        </w:rPr>
      </w:pPr>
    </w:p>
    <w:p w:rsidR="002208FB" w:rsidRPr="002208FB" w:rsidRDefault="002208FB" w:rsidP="002208FB">
      <w:pPr>
        <w:tabs>
          <w:tab w:val="left" w:pos="180"/>
          <w:tab w:val="left" w:pos="1080"/>
        </w:tabs>
        <w:jc w:val="both"/>
        <w:rPr>
          <w:b/>
        </w:rPr>
      </w:pPr>
      <w:r w:rsidRPr="002208FB">
        <w:rPr>
          <w:b/>
        </w:rPr>
        <w:t>ŽIVOTNÍ PROSTŘEDÍ</w:t>
      </w:r>
    </w:p>
    <w:p w:rsidR="002208FB" w:rsidRPr="002208FB" w:rsidRDefault="002208FB" w:rsidP="002208FB">
      <w:pPr>
        <w:tabs>
          <w:tab w:val="left" w:pos="180"/>
          <w:tab w:val="left" w:pos="1080"/>
        </w:tabs>
        <w:ind w:left="1701" w:hanging="283"/>
        <w:jc w:val="both"/>
        <w:rPr>
          <w:b/>
        </w:rPr>
      </w:pPr>
    </w:p>
    <w:p w:rsidR="002208FB" w:rsidRPr="002208FB" w:rsidRDefault="002208FB" w:rsidP="002208FB">
      <w:pPr>
        <w:numPr>
          <w:ilvl w:val="0"/>
          <w:numId w:val="64"/>
        </w:numPr>
        <w:tabs>
          <w:tab w:val="left" w:pos="180"/>
        </w:tabs>
        <w:ind w:left="1701" w:hanging="283"/>
        <w:jc w:val="both"/>
      </w:pPr>
      <w:r w:rsidRPr="002208FB">
        <w:t>krajina – typy krajin, přírodní a společenské prostředí, vztah přírody a společnosti</w:t>
      </w:r>
    </w:p>
    <w:p w:rsidR="002208FB" w:rsidRPr="002208FB" w:rsidRDefault="002208FB" w:rsidP="002208FB">
      <w:pPr>
        <w:numPr>
          <w:ilvl w:val="0"/>
          <w:numId w:val="64"/>
        </w:numPr>
        <w:tabs>
          <w:tab w:val="left" w:pos="180"/>
        </w:tabs>
        <w:ind w:left="1701" w:hanging="283"/>
        <w:jc w:val="both"/>
      </w:pPr>
      <w:r w:rsidRPr="002208FB">
        <w:t>složky životního prostředí, udržitelnost života a rozvoje společnosti</w:t>
      </w:r>
    </w:p>
    <w:p w:rsidR="002208FB" w:rsidRPr="002208FB" w:rsidRDefault="002208FB" w:rsidP="002208FB">
      <w:pPr>
        <w:numPr>
          <w:ilvl w:val="0"/>
          <w:numId w:val="64"/>
        </w:numPr>
        <w:tabs>
          <w:tab w:val="left" w:pos="180"/>
        </w:tabs>
        <w:ind w:left="1701" w:hanging="283"/>
        <w:jc w:val="both"/>
      </w:pPr>
      <w:r w:rsidRPr="002208FB">
        <w:t>ochrana přírody, chráněná území</w:t>
      </w:r>
    </w:p>
    <w:p w:rsidR="002208FB" w:rsidRPr="002208FB" w:rsidRDefault="002208FB" w:rsidP="002208FB">
      <w:pPr>
        <w:numPr>
          <w:ilvl w:val="0"/>
          <w:numId w:val="64"/>
        </w:numPr>
        <w:tabs>
          <w:tab w:val="left" w:pos="180"/>
        </w:tabs>
        <w:ind w:left="1701" w:hanging="283"/>
        <w:jc w:val="both"/>
      </w:pPr>
      <w:r w:rsidRPr="002208FB">
        <w:t>globální ekologické problémy a jejich východiska</w:t>
      </w:r>
    </w:p>
    <w:p w:rsidR="002208FB" w:rsidRPr="002208FB" w:rsidRDefault="002208FB" w:rsidP="002208FB">
      <w:pPr>
        <w:pStyle w:val="Odstavecseseznamem"/>
        <w:numPr>
          <w:ilvl w:val="1"/>
          <w:numId w:val="65"/>
        </w:numPr>
        <w:tabs>
          <w:tab w:val="left" w:pos="180"/>
        </w:tabs>
        <w:ind w:left="1701" w:hanging="283"/>
        <w:jc w:val="both"/>
      </w:pPr>
      <w:r w:rsidRPr="002208FB">
        <w:t>vyhledávání, třídění a hodnocení zeměpisných poznatků a informací, využití internetu</w:t>
      </w:r>
    </w:p>
    <w:p w:rsidR="002208FB" w:rsidRPr="002208FB" w:rsidRDefault="002208FB" w:rsidP="002208FB">
      <w:pPr>
        <w:pStyle w:val="Odstavecseseznamem"/>
        <w:numPr>
          <w:ilvl w:val="1"/>
          <w:numId w:val="65"/>
        </w:numPr>
        <w:tabs>
          <w:tab w:val="left" w:pos="180"/>
        </w:tabs>
        <w:ind w:left="1701" w:hanging="283"/>
        <w:jc w:val="both"/>
      </w:pPr>
      <w:r w:rsidRPr="002208FB">
        <w:t>cvičení a pozorování v terénu místní krajiny, okolí školy</w:t>
      </w:r>
    </w:p>
    <w:p w:rsidR="002208FB" w:rsidRPr="002208FB" w:rsidRDefault="002208FB" w:rsidP="002208FB">
      <w:pPr>
        <w:pStyle w:val="Odstavecseseznamem"/>
        <w:numPr>
          <w:ilvl w:val="0"/>
          <w:numId w:val="65"/>
        </w:numPr>
        <w:tabs>
          <w:tab w:val="left" w:pos="180"/>
        </w:tabs>
        <w:ind w:left="1701" w:hanging="283"/>
        <w:jc w:val="both"/>
      </w:pPr>
      <w:r w:rsidRPr="002208FB">
        <w:t>světového hospodářství, ukazatelé hospodářského rozvoje a životní úrovně</w:t>
      </w:r>
    </w:p>
    <w:p w:rsidR="002208FB" w:rsidRPr="002208FB" w:rsidRDefault="002208FB" w:rsidP="002208FB">
      <w:pPr>
        <w:numPr>
          <w:ilvl w:val="0"/>
          <w:numId w:val="65"/>
        </w:numPr>
        <w:tabs>
          <w:tab w:val="left" w:pos="180"/>
        </w:tabs>
        <w:ind w:left="1701" w:hanging="283"/>
        <w:jc w:val="both"/>
      </w:pPr>
      <w:r w:rsidRPr="002208FB">
        <w:t>geopolitické procesy, hlavní světová konfliktní ohniska</w:t>
      </w:r>
    </w:p>
    <w:p w:rsidR="002208FB" w:rsidRPr="002208FB" w:rsidRDefault="002208FB" w:rsidP="002208FB">
      <w:pPr>
        <w:tabs>
          <w:tab w:val="left" w:pos="180"/>
        </w:tabs>
        <w:ind w:left="1418"/>
        <w:jc w:val="both"/>
      </w:pPr>
    </w:p>
    <w:p w:rsidR="002208FB" w:rsidRPr="002208FB" w:rsidRDefault="002208FB" w:rsidP="002208FB">
      <w:pPr>
        <w:tabs>
          <w:tab w:val="left" w:pos="180"/>
        </w:tabs>
        <w:ind w:left="1418"/>
        <w:jc w:val="both"/>
      </w:pPr>
    </w:p>
    <w:p w:rsidR="002208FB" w:rsidRPr="002208FB" w:rsidRDefault="002208FB" w:rsidP="002208FB">
      <w:pPr>
        <w:autoSpaceDE w:val="0"/>
        <w:autoSpaceDN w:val="0"/>
        <w:adjustRightInd w:val="0"/>
        <w:jc w:val="both"/>
      </w:pPr>
      <w:r w:rsidRPr="002208FB">
        <w:rPr>
          <w:b/>
          <w:bCs/>
          <w:iCs/>
        </w:rPr>
        <w:t xml:space="preserve">GEOGRAFICKÉ INFORMACE, ZDROJE DAT, KARTOGRAFIE A TOPOGRAFIE </w:t>
      </w:r>
    </w:p>
    <w:p w:rsidR="002208FB" w:rsidRPr="002208FB" w:rsidRDefault="002208FB" w:rsidP="002208FB">
      <w:pPr>
        <w:tabs>
          <w:tab w:val="left" w:pos="180"/>
        </w:tabs>
        <w:ind w:left="1757"/>
        <w:jc w:val="both"/>
      </w:pPr>
    </w:p>
    <w:p w:rsidR="002208FB" w:rsidRPr="002208FB" w:rsidRDefault="002208FB" w:rsidP="002208FB">
      <w:pPr>
        <w:numPr>
          <w:ilvl w:val="0"/>
          <w:numId w:val="65"/>
        </w:numPr>
        <w:shd w:val="clear" w:color="auto" w:fill="FFFFFF"/>
        <w:ind w:left="1757"/>
      </w:pPr>
      <w:r w:rsidRPr="002208FB">
        <w:t>digitální mapy, digitální zdroje pro znázornění, vyjádření a hodnocení prvků, jevů a procesů v geografickém prostředí, digitální vzdělávací zdroje, databáze, kanály a portály pro výuku zeměpisu;</w:t>
      </w:r>
    </w:p>
    <w:p w:rsidR="002208FB" w:rsidRPr="002208FB" w:rsidRDefault="002208FB" w:rsidP="002208FB">
      <w:pPr>
        <w:numPr>
          <w:ilvl w:val="0"/>
          <w:numId w:val="65"/>
        </w:numPr>
        <w:shd w:val="clear" w:color="auto" w:fill="FFFFFF"/>
        <w:ind w:left="1757"/>
      </w:pPr>
      <w:r w:rsidRPr="002208FB">
        <w:t xml:space="preserve">geografický informační systém – komponenty, příklady GIS, příklady výstupů GIS a jejich užití (zpracování dat, analýzy, aplikace atd.), vybraný jednoduchý GIS online a jeho užití, tvorba jednoduchých tematických map </w:t>
      </w:r>
      <w:r w:rsidRPr="002208FB">
        <w:lastRenderedPageBreak/>
        <w:t>(vybrané státy a regiony…), propojení s databázovými systémy, využití vlastních dat;</w:t>
      </w:r>
    </w:p>
    <w:p w:rsidR="002208FB" w:rsidRPr="002208FB" w:rsidRDefault="002208FB" w:rsidP="002208FB">
      <w:pPr>
        <w:numPr>
          <w:ilvl w:val="0"/>
          <w:numId w:val="65"/>
        </w:numPr>
        <w:shd w:val="clear" w:color="auto" w:fill="FFFFFF"/>
        <w:ind w:left="1757"/>
      </w:pPr>
      <w:r w:rsidRPr="002208FB">
        <w:t xml:space="preserve">prostorová data – charakteristika, druhy, příklady užití v geografii: co jsou to prostorová data, databázové systémy, databázové systémy ČR i zahraniční (ČSÚ x </w:t>
      </w:r>
      <w:proofErr w:type="spellStart"/>
      <w:r w:rsidRPr="002208FB">
        <w:t>World</w:t>
      </w:r>
      <w:proofErr w:type="spellEnd"/>
      <w:r w:rsidRPr="002208FB">
        <w:t xml:space="preserve"> </w:t>
      </w:r>
      <w:proofErr w:type="spellStart"/>
      <w:r w:rsidRPr="002208FB">
        <w:t>Factbook</w:t>
      </w:r>
      <w:proofErr w:type="spellEnd"/>
      <w:r w:rsidRPr="002208FB">
        <w:t>), užití databázových systémů – zdroj informací (rozloha, počet obyvatel), zpracování dat (např. hustota obyvatelstva), výstupy (tvorba jednoduchých tematických map: kraje ČR, sousední státy a další regiony), propojení s využitím jednoduchého online GIS</w:t>
      </w:r>
    </w:p>
    <w:p w:rsidR="002208FB" w:rsidRPr="002208FB" w:rsidRDefault="002208FB" w:rsidP="002208FB">
      <w:pPr>
        <w:numPr>
          <w:ilvl w:val="0"/>
          <w:numId w:val="65"/>
        </w:numPr>
        <w:shd w:val="clear" w:color="auto" w:fill="FFFFFF"/>
        <w:ind w:left="1834"/>
      </w:pPr>
      <w:r w:rsidRPr="002208FB">
        <w:t>digitální mapy, mapové portály – charakteristiky, příklady užití v geografii i v běžném životě, příklady digitální map a příklady mapových portálů</w:t>
      </w:r>
    </w:p>
    <w:p w:rsidR="002208FB" w:rsidRPr="002208FB" w:rsidRDefault="002208FB" w:rsidP="002208FB">
      <w:pPr>
        <w:tabs>
          <w:tab w:val="left" w:pos="180"/>
        </w:tabs>
        <w:jc w:val="both"/>
      </w:pPr>
    </w:p>
    <w:p w:rsidR="002208FB" w:rsidRPr="002208FB" w:rsidRDefault="002208FB" w:rsidP="002208FB">
      <w:pPr>
        <w:autoSpaceDE w:val="0"/>
        <w:autoSpaceDN w:val="0"/>
        <w:adjustRightInd w:val="0"/>
        <w:jc w:val="both"/>
      </w:pPr>
      <w:r w:rsidRPr="002208FB">
        <w:rPr>
          <w:b/>
          <w:bCs/>
          <w:iCs/>
        </w:rPr>
        <w:t xml:space="preserve">TERÉNNÍ GEOGRAFICKÁ VÝUKA, PRAXE A APLIKACE </w:t>
      </w:r>
    </w:p>
    <w:p w:rsidR="002208FB" w:rsidRPr="002208FB" w:rsidRDefault="002208FB" w:rsidP="002208FB">
      <w:pPr>
        <w:autoSpaceDE w:val="0"/>
        <w:autoSpaceDN w:val="0"/>
        <w:adjustRightInd w:val="0"/>
      </w:pPr>
    </w:p>
    <w:p w:rsidR="002208FB" w:rsidRPr="002208FB" w:rsidRDefault="002208FB" w:rsidP="002208FB">
      <w:pPr>
        <w:numPr>
          <w:ilvl w:val="0"/>
          <w:numId w:val="71"/>
        </w:numPr>
        <w:shd w:val="clear" w:color="auto" w:fill="FFFFFF"/>
        <w:ind w:left="1777"/>
      </w:pPr>
      <w:r w:rsidRPr="002208FB">
        <w:t>užití produktů DPZ ve vybraných oblastech lidských činností, letecké a družicové snímky, způsoby pořizování leteckých a družicových snímků, význam snímků pro kartografii – vznik map, užití snímků pro vybrané charakteristiky planety Země</w:t>
      </w:r>
    </w:p>
    <w:p w:rsidR="002208FB" w:rsidRPr="002208FB" w:rsidRDefault="002208FB" w:rsidP="002208FB">
      <w:pPr>
        <w:autoSpaceDE w:val="0"/>
        <w:autoSpaceDN w:val="0"/>
        <w:adjustRightInd w:val="0"/>
      </w:pPr>
    </w:p>
    <w:p w:rsidR="002208FB" w:rsidRPr="002208FB" w:rsidRDefault="002208FB" w:rsidP="002208FB">
      <w:pPr>
        <w:pStyle w:val="Odstavecseseznamem"/>
        <w:numPr>
          <w:ilvl w:val="0"/>
          <w:numId w:val="68"/>
        </w:numPr>
        <w:autoSpaceDE w:val="0"/>
        <w:autoSpaceDN w:val="0"/>
        <w:adjustRightInd w:val="0"/>
        <w:ind w:left="1701" w:hanging="283"/>
        <w:rPr>
          <w:rFonts w:eastAsiaTheme="minorHAnsi"/>
          <w:lang w:eastAsia="en-US"/>
        </w:rPr>
      </w:pPr>
      <w:r w:rsidRPr="002208FB">
        <w:rPr>
          <w:rFonts w:eastAsiaTheme="minorHAnsi"/>
          <w:b/>
          <w:bCs/>
          <w:lang w:eastAsia="en-US"/>
        </w:rPr>
        <w:t>ochrana člověka při ohrožení zdraví a života</w:t>
      </w:r>
    </w:p>
    <w:p w:rsidR="002208FB" w:rsidRPr="002208FB" w:rsidRDefault="002208FB" w:rsidP="002208FB">
      <w:pPr>
        <w:pStyle w:val="Odstavecseseznamem"/>
        <w:numPr>
          <w:ilvl w:val="0"/>
          <w:numId w:val="68"/>
        </w:numPr>
        <w:autoSpaceDE w:val="0"/>
        <w:autoSpaceDN w:val="0"/>
        <w:adjustRightInd w:val="0"/>
        <w:ind w:left="1701" w:hanging="283"/>
        <w:rPr>
          <w:rFonts w:eastAsiaTheme="minorHAnsi"/>
          <w:lang w:eastAsia="en-US"/>
        </w:rPr>
      </w:pPr>
      <w:r w:rsidRPr="002208FB">
        <w:rPr>
          <w:rFonts w:eastAsiaTheme="minorHAnsi"/>
          <w:lang w:eastAsia="en-US"/>
        </w:rPr>
        <w:t>živelní pohromy; opatření proti nim</w:t>
      </w:r>
    </w:p>
    <w:p w:rsidR="002208FB" w:rsidRPr="002208FB" w:rsidRDefault="002208FB" w:rsidP="002208FB">
      <w:pPr>
        <w:pStyle w:val="Odstavecseseznamem"/>
        <w:numPr>
          <w:ilvl w:val="0"/>
          <w:numId w:val="68"/>
        </w:numPr>
        <w:autoSpaceDE w:val="0"/>
        <w:autoSpaceDN w:val="0"/>
        <w:adjustRightInd w:val="0"/>
        <w:ind w:left="1701" w:hanging="283"/>
        <w:rPr>
          <w:rFonts w:eastAsiaTheme="minorHAnsi"/>
          <w:lang w:eastAsia="en-US"/>
        </w:rPr>
      </w:pPr>
      <w:r w:rsidRPr="002208FB">
        <w:rPr>
          <w:rFonts w:eastAsiaTheme="minorHAnsi"/>
          <w:lang w:eastAsia="en-US"/>
        </w:rPr>
        <w:t xml:space="preserve">chování a jednání při nebezpečí živelních pohrom v modelových situacích </w:t>
      </w:r>
    </w:p>
    <w:p w:rsidR="002208FB" w:rsidRPr="002208FB" w:rsidRDefault="002208FB" w:rsidP="002208FB">
      <w:pPr>
        <w:pStyle w:val="Odstavecseseznamem"/>
        <w:numPr>
          <w:ilvl w:val="1"/>
          <w:numId w:val="65"/>
        </w:numPr>
        <w:tabs>
          <w:tab w:val="left" w:pos="360"/>
        </w:tabs>
        <w:ind w:left="1985" w:hanging="284"/>
        <w:jc w:val="both"/>
      </w:pPr>
      <w:r w:rsidRPr="002208FB">
        <w:t>bezpečný pohyb v krajině s řešením modelové situace v častějších přírodních katastrofách- povodní, sucha, bouří, vichřic</w:t>
      </w:r>
    </w:p>
    <w:p w:rsidR="002208FB" w:rsidRPr="002208FB" w:rsidRDefault="002208FB" w:rsidP="002208FB">
      <w:pPr>
        <w:tabs>
          <w:tab w:val="left" w:pos="180"/>
          <w:tab w:val="left" w:pos="1080"/>
        </w:tabs>
        <w:ind w:right="-648"/>
      </w:pPr>
    </w:p>
    <w:p w:rsidR="002208FB" w:rsidRPr="002208FB" w:rsidRDefault="002208FB" w:rsidP="002208FB">
      <w:pPr>
        <w:tabs>
          <w:tab w:val="left" w:pos="180"/>
          <w:tab w:val="left" w:pos="1080"/>
        </w:tabs>
        <w:ind w:right="-648"/>
      </w:pPr>
    </w:p>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p w:rsidR="002208FB" w:rsidRPr="002208FB" w:rsidRDefault="002208FB" w:rsidP="002208FB">
      <w:pPr>
        <w:rPr>
          <w:shd w:val="clear" w:color="auto" w:fill="FFFFFF"/>
        </w:rPr>
      </w:pPr>
      <w:r w:rsidRPr="002208FB">
        <w:rPr>
          <w:shd w:val="clear" w:color="auto" w:fill="FFFFFF"/>
        </w:rPr>
        <w:lastRenderedPageBreak/>
        <w:t>Kapitola 5.8.1 Vzdělávací obor Hudební výchova Školního vzdělávacího programu pro základní vzdělávání- Americká, Třetí upravená verze se mění takto:</w:t>
      </w:r>
    </w:p>
    <w:p w:rsidR="002208FB" w:rsidRPr="002208FB" w:rsidRDefault="002208FB" w:rsidP="002208FB">
      <w:pPr>
        <w:pStyle w:val="Zkladntext"/>
        <w:spacing w:after="0"/>
      </w:pPr>
    </w:p>
    <w:p w:rsidR="002208FB" w:rsidRPr="002208FB" w:rsidRDefault="002208FB" w:rsidP="002208FB">
      <w:pPr>
        <w:jc w:val="both"/>
        <w:outlineLvl w:val="6"/>
        <w:rPr>
          <w:b/>
        </w:rPr>
      </w:pPr>
      <w:r w:rsidRPr="002208FB">
        <w:rPr>
          <w:b/>
        </w:rPr>
        <w:t>C) Obsah učiva v jednotlivých ročnících</w:t>
      </w:r>
    </w:p>
    <w:p w:rsidR="002208FB" w:rsidRPr="002208FB" w:rsidRDefault="002208FB" w:rsidP="002208FB">
      <w:pPr>
        <w:pStyle w:val="Zkladntext"/>
        <w:spacing w:after="0"/>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Borders>
              <w:top w:val="single" w:sz="4" w:space="0" w:color="auto"/>
              <w:left w:val="single" w:sz="4" w:space="0" w:color="auto"/>
              <w:bottom w:val="single" w:sz="4" w:space="0" w:color="auto"/>
              <w:right w:val="single" w:sz="4" w:space="0" w:color="auto"/>
            </w:tcBorders>
            <w:hideMark/>
          </w:tcPr>
          <w:p w:rsidR="002208FB" w:rsidRPr="002208FB" w:rsidRDefault="002208FB" w:rsidP="008A6CE0">
            <w:pPr>
              <w:pStyle w:val="zkladntext0"/>
              <w:spacing w:after="0"/>
              <w:jc w:val="center"/>
              <w:rPr>
                <w:b/>
                <w:color w:val="auto"/>
                <w:lang w:eastAsia="en-US"/>
              </w:rPr>
            </w:pPr>
            <w:r w:rsidRPr="002208FB">
              <w:rPr>
                <w:b/>
                <w:color w:val="auto"/>
                <w:lang w:eastAsia="en-US"/>
              </w:rPr>
              <w:t>7. ročník</w:t>
            </w:r>
          </w:p>
        </w:tc>
      </w:tr>
    </w:tbl>
    <w:p w:rsidR="002208FB" w:rsidRPr="002208FB" w:rsidRDefault="002208FB" w:rsidP="002208FB">
      <w:pPr>
        <w:pStyle w:val="Zkladntext"/>
        <w:spacing w:after="0"/>
        <w:rPr>
          <w:b/>
          <w:bCs/>
          <w:iCs/>
        </w:rPr>
      </w:pPr>
    </w:p>
    <w:p w:rsidR="002208FB" w:rsidRPr="002208FB" w:rsidRDefault="002208FB" w:rsidP="002208FB">
      <w:pPr>
        <w:pStyle w:val="rocnik"/>
        <w:spacing w:after="0"/>
        <w:rPr>
          <w:rStyle w:val="Normln1"/>
          <w:b w:val="0"/>
          <w:color w:val="auto"/>
          <w:szCs w:val="24"/>
        </w:rPr>
      </w:pPr>
      <w:r w:rsidRPr="002208FB">
        <w:rPr>
          <w:rStyle w:val="Normln1"/>
          <w:color w:val="auto"/>
          <w:szCs w:val="24"/>
        </w:rPr>
        <w:t>Vzdělávací obor Hudební výchova v 7. ročníku je realizován v 1 vyučovací hodině týdně.</w:t>
      </w:r>
    </w:p>
    <w:p w:rsidR="002208FB" w:rsidRPr="002208FB" w:rsidRDefault="002208FB" w:rsidP="002208FB">
      <w:pPr>
        <w:pStyle w:val="rocnik"/>
        <w:spacing w:after="0"/>
        <w:rPr>
          <w:rStyle w:val="Normln1"/>
          <w:b w:val="0"/>
          <w:color w:val="auto"/>
          <w:szCs w:val="24"/>
        </w:rPr>
      </w:pPr>
    </w:p>
    <w:p w:rsidR="002208FB" w:rsidRPr="002208FB" w:rsidRDefault="002208FB" w:rsidP="002208FB">
      <w:pPr>
        <w:pStyle w:val="rocnik"/>
        <w:spacing w:after="0"/>
        <w:rPr>
          <w:b w:val="0"/>
          <w:color w:val="auto"/>
        </w:rPr>
      </w:pPr>
      <w:r w:rsidRPr="002208FB">
        <w:rPr>
          <w:color w:val="auto"/>
          <w:szCs w:val="24"/>
        </w:rPr>
        <w:t>VOKÁLNÍ ČINNOSTI</w:t>
      </w:r>
    </w:p>
    <w:p w:rsidR="002208FB" w:rsidRPr="002208FB" w:rsidRDefault="002208FB" w:rsidP="002208FB">
      <w:pPr>
        <w:pStyle w:val="rocnik"/>
        <w:spacing w:after="0"/>
        <w:ind w:firstLine="1418"/>
        <w:rPr>
          <w:i w:val="0"/>
          <w:color w:val="auto"/>
          <w:szCs w:val="24"/>
        </w:rPr>
      </w:pPr>
    </w:p>
    <w:p w:rsidR="002208FB" w:rsidRPr="002208FB" w:rsidRDefault="002208FB" w:rsidP="002208FB">
      <w:pPr>
        <w:pStyle w:val="Zkladntext"/>
        <w:numPr>
          <w:ilvl w:val="0"/>
          <w:numId w:val="75"/>
        </w:numPr>
        <w:spacing w:after="0"/>
        <w:ind w:left="1701" w:hanging="283"/>
        <w:jc w:val="both"/>
      </w:pPr>
      <w:r w:rsidRPr="002208FB">
        <w:t>výběr písní podle složení třídy a výběru učitele s využitím dostupných zpěvníků a učebnic hudební výchovy</w:t>
      </w:r>
    </w:p>
    <w:p w:rsidR="002208FB" w:rsidRPr="002208FB" w:rsidRDefault="002208FB" w:rsidP="002208FB">
      <w:pPr>
        <w:pStyle w:val="Zkladntext"/>
        <w:numPr>
          <w:ilvl w:val="0"/>
          <w:numId w:val="75"/>
        </w:numPr>
        <w:tabs>
          <w:tab w:val="left" w:pos="2977"/>
        </w:tabs>
        <w:spacing w:after="0"/>
        <w:jc w:val="both"/>
        <w:rPr>
          <w:b/>
          <w:iCs/>
        </w:rPr>
      </w:pPr>
      <w:r w:rsidRPr="002208FB">
        <w:t>ro</w:t>
      </w:r>
      <w:r w:rsidRPr="002208FB">
        <w:rPr>
          <w:iCs/>
        </w:rPr>
        <w:t>zšiřování hlasového rozsahu</w:t>
      </w:r>
    </w:p>
    <w:p w:rsidR="002208FB" w:rsidRPr="002208FB" w:rsidRDefault="002208FB" w:rsidP="002208FB">
      <w:pPr>
        <w:pStyle w:val="Zkladntext"/>
        <w:numPr>
          <w:ilvl w:val="0"/>
          <w:numId w:val="75"/>
        </w:numPr>
        <w:tabs>
          <w:tab w:val="left" w:pos="2977"/>
        </w:tabs>
        <w:spacing w:after="0"/>
        <w:jc w:val="both"/>
        <w:rPr>
          <w:iCs/>
        </w:rPr>
      </w:pPr>
      <w:r w:rsidRPr="002208FB">
        <w:rPr>
          <w:iCs/>
        </w:rPr>
        <w:t>hlasová hygiena, jednohlasý a vícehlasý zpěv</w:t>
      </w:r>
    </w:p>
    <w:p w:rsidR="002208FB" w:rsidRPr="002208FB" w:rsidRDefault="002208FB" w:rsidP="002208FB">
      <w:pPr>
        <w:pStyle w:val="Zkladntext"/>
        <w:numPr>
          <w:ilvl w:val="0"/>
          <w:numId w:val="75"/>
        </w:numPr>
        <w:tabs>
          <w:tab w:val="left" w:pos="2977"/>
        </w:tabs>
        <w:spacing w:after="0"/>
        <w:jc w:val="both"/>
        <w:rPr>
          <w:iCs/>
        </w:rPr>
      </w:pPr>
      <w:r w:rsidRPr="002208FB">
        <w:t xml:space="preserve">diatonické postupy v durových a mollových tóninách </w:t>
      </w:r>
    </w:p>
    <w:p w:rsidR="002208FB" w:rsidRPr="002208FB" w:rsidRDefault="002208FB" w:rsidP="002208FB">
      <w:pPr>
        <w:pStyle w:val="Zkladntext"/>
        <w:numPr>
          <w:ilvl w:val="0"/>
          <w:numId w:val="75"/>
        </w:numPr>
        <w:tabs>
          <w:tab w:val="left" w:pos="2977"/>
        </w:tabs>
        <w:spacing w:after="0"/>
        <w:jc w:val="both"/>
        <w:rPr>
          <w:iCs/>
        </w:rPr>
      </w:pPr>
      <w:r w:rsidRPr="002208FB">
        <w:t xml:space="preserve">odhalování vzájemných souvislostí rytmu řeči a hudby, využívání rytmických zákonitostí při vokálním projevu </w:t>
      </w:r>
    </w:p>
    <w:p w:rsidR="002208FB" w:rsidRPr="002208FB" w:rsidRDefault="002208FB" w:rsidP="002208FB">
      <w:pPr>
        <w:pStyle w:val="Zkladntext"/>
        <w:numPr>
          <w:ilvl w:val="0"/>
          <w:numId w:val="75"/>
        </w:numPr>
        <w:tabs>
          <w:tab w:val="left" w:pos="2977"/>
        </w:tabs>
        <w:spacing w:after="0"/>
        <w:jc w:val="both"/>
        <w:rPr>
          <w:iCs/>
        </w:rPr>
      </w:pPr>
      <w:r w:rsidRPr="002208FB">
        <w:rPr>
          <w:iCs/>
        </w:rPr>
        <w:t>reprodukce tónů, převádění melodií z nezpěvné do zpěvné podoby, zachycení rytmu</w:t>
      </w:r>
    </w:p>
    <w:p w:rsidR="002208FB" w:rsidRPr="002208FB" w:rsidRDefault="002208FB" w:rsidP="002208FB">
      <w:pPr>
        <w:pStyle w:val="Zkladntext"/>
        <w:numPr>
          <w:ilvl w:val="0"/>
          <w:numId w:val="75"/>
        </w:numPr>
        <w:tabs>
          <w:tab w:val="left" w:pos="2977"/>
        </w:tabs>
        <w:spacing w:after="0"/>
        <w:jc w:val="both"/>
        <w:rPr>
          <w:iCs/>
        </w:rPr>
      </w:pPr>
      <w:r w:rsidRPr="002208FB">
        <w:rPr>
          <w:iCs/>
        </w:rPr>
        <w:t>vlastní vokální projev a projev ostatních</w:t>
      </w:r>
    </w:p>
    <w:p w:rsidR="002208FB" w:rsidRPr="002208FB" w:rsidRDefault="002208FB" w:rsidP="002208FB">
      <w:pPr>
        <w:pStyle w:val="Zkladntext"/>
        <w:numPr>
          <w:ilvl w:val="0"/>
          <w:numId w:val="75"/>
        </w:numPr>
        <w:tabs>
          <w:tab w:val="left" w:pos="1276"/>
          <w:tab w:val="left" w:pos="2977"/>
        </w:tabs>
        <w:spacing w:after="0"/>
        <w:jc w:val="both"/>
        <w:rPr>
          <w:iCs/>
        </w:rPr>
      </w:pPr>
      <w:r w:rsidRPr="002208FB">
        <w:t xml:space="preserve">hledání možností nápravy hlasové nedostatečnosti (transpozice melodie, využití jiné hudební činnosti) </w:t>
      </w:r>
    </w:p>
    <w:p w:rsidR="002208FB" w:rsidRPr="002208FB" w:rsidRDefault="002208FB" w:rsidP="002208FB">
      <w:pPr>
        <w:numPr>
          <w:ilvl w:val="0"/>
          <w:numId w:val="75"/>
        </w:numPr>
        <w:shd w:val="clear" w:color="auto" w:fill="FFFFFF"/>
      </w:pPr>
      <w:r w:rsidRPr="002208FB">
        <w:t>záznam hudebních aktivit prostřednictvím dostupných analogových i digitálních prostředků (mobilní telefon, nahrávací zařízení, nástroje s MIDI připojením, dostupné hudební aplikace)</w:t>
      </w:r>
    </w:p>
    <w:p w:rsidR="002208FB" w:rsidRPr="002208FB" w:rsidRDefault="002208FB" w:rsidP="002208FB">
      <w:pPr>
        <w:numPr>
          <w:ilvl w:val="0"/>
          <w:numId w:val="75"/>
        </w:numPr>
        <w:shd w:val="clear" w:color="auto" w:fill="FFFFFF"/>
      </w:pPr>
      <w:r w:rsidRPr="002208FB">
        <w:t>prezentace individuální či skupinové aktivity</w:t>
      </w:r>
    </w:p>
    <w:p w:rsidR="002208FB" w:rsidRPr="002208FB" w:rsidRDefault="002208FB" w:rsidP="002208FB">
      <w:pPr>
        <w:pStyle w:val="rocnik"/>
        <w:spacing w:after="0"/>
        <w:ind w:firstLine="1418"/>
        <w:rPr>
          <w:i w:val="0"/>
          <w:color w:val="auto"/>
          <w:szCs w:val="24"/>
        </w:rPr>
      </w:pPr>
    </w:p>
    <w:p w:rsidR="002208FB" w:rsidRPr="002208FB" w:rsidRDefault="002208FB" w:rsidP="002208FB">
      <w:pPr>
        <w:pStyle w:val="rocnik"/>
        <w:spacing w:after="0"/>
        <w:rPr>
          <w:b w:val="0"/>
          <w:color w:val="auto"/>
          <w:szCs w:val="24"/>
        </w:rPr>
      </w:pPr>
      <w:r w:rsidRPr="002208FB">
        <w:rPr>
          <w:color w:val="auto"/>
          <w:szCs w:val="24"/>
        </w:rPr>
        <w:t>INSTRUMENTÁLNÍ ČINNOSTI</w:t>
      </w:r>
    </w:p>
    <w:p w:rsidR="002208FB" w:rsidRPr="002208FB" w:rsidRDefault="002208FB" w:rsidP="002208FB">
      <w:pPr>
        <w:pStyle w:val="rocnik"/>
        <w:spacing w:after="0"/>
        <w:ind w:firstLine="1418"/>
        <w:rPr>
          <w:i w:val="0"/>
          <w:color w:val="auto"/>
          <w:szCs w:val="24"/>
        </w:rPr>
      </w:pPr>
    </w:p>
    <w:p w:rsidR="002208FB" w:rsidRPr="002208FB" w:rsidRDefault="002208FB" w:rsidP="002208FB">
      <w:pPr>
        <w:numPr>
          <w:ilvl w:val="0"/>
          <w:numId w:val="76"/>
        </w:numPr>
        <w:shd w:val="clear" w:color="auto" w:fill="FFFFFF"/>
        <w:ind w:left="1777"/>
      </w:pPr>
      <w:r w:rsidRPr="002208FB">
        <w:t>nástrojová reprodukce melodií (</w:t>
      </w:r>
      <w:proofErr w:type="spellStart"/>
      <w:r w:rsidRPr="002208FB">
        <w:t>motivků</w:t>
      </w:r>
      <w:proofErr w:type="spellEnd"/>
      <w:r w:rsidRPr="002208FB">
        <w:t>, témat, písní, jednoduchých skladeb), hra a tvorba doprovodů, volba vhodného hudebního nástroje (</w:t>
      </w:r>
      <w:proofErr w:type="spellStart"/>
      <w:r w:rsidRPr="002208FB">
        <w:t>Orffův</w:t>
      </w:r>
      <w:proofErr w:type="spellEnd"/>
      <w:r w:rsidRPr="002208FB">
        <w:t xml:space="preserve"> instrumentář, </w:t>
      </w:r>
      <w:proofErr w:type="spellStart"/>
      <w:r w:rsidRPr="002208FB">
        <w:t>boomwackers</w:t>
      </w:r>
      <w:proofErr w:type="spellEnd"/>
      <w:r w:rsidRPr="002208FB">
        <w:t xml:space="preserve">, kytara, </w:t>
      </w:r>
      <w:proofErr w:type="spellStart"/>
      <w:r w:rsidRPr="002208FB">
        <w:t>keyboard</w:t>
      </w:r>
      <w:proofErr w:type="spellEnd"/>
      <w:r w:rsidRPr="002208FB">
        <w:t>, MIDI klávesy aj.) či dostupné aplikace nebo hudebního programu a pořízení záznamu na dostupné médium prostřednictvím nahrávacího zařízení, mobilního telefonu či vhodné aplikace nebo hudebního programu</w:t>
      </w:r>
    </w:p>
    <w:p w:rsidR="002208FB" w:rsidRPr="002208FB" w:rsidRDefault="002208FB" w:rsidP="002208FB">
      <w:pPr>
        <w:numPr>
          <w:ilvl w:val="0"/>
          <w:numId w:val="76"/>
        </w:numPr>
        <w:shd w:val="clear" w:color="auto" w:fill="FFFFFF"/>
        <w:ind w:left="1777"/>
      </w:pPr>
      <w:r w:rsidRPr="002208FB">
        <w:t xml:space="preserve">nástrojová improvizace (jednoduché hudební formy) </w:t>
      </w:r>
    </w:p>
    <w:p w:rsidR="002208FB" w:rsidRPr="002208FB" w:rsidRDefault="002208FB" w:rsidP="002208FB">
      <w:pPr>
        <w:pStyle w:val="Zkladntext"/>
        <w:numPr>
          <w:ilvl w:val="1"/>
          <w:numId w:val="77"/>
        </w:numPr>
        <w:spacing w:after="0"/>
        <w:ind w:left="1701" w:hanging="283"/>
        <w:jc w:val="both"/>
      </w:pPr>
      <w:r w:rsidRPr="002208FB">
        <w:t>notová osnova, stupnice, tempo, takt, metrum, dynamika</w:t>
      </w:r>
    </w:p>
    <w:p w:rsidR="002208FB" w:rsidRPr="002208FB" w:rsidRDefault="002208FB" w:rsidP="002208FB">
      <w:pPr>
        <w:pStyle w:val="Zkladntext"/>
        <w:numPr>
          <w:ilvl w:val="1"/>
          <w:numId w:val="77"/>
        </w:numPr>
        <w:spacing w:after="0"/>
        <w:ind w:left="1701" w:hanging="283"/>
        <w:jc w:val="both"/>
      </w:pPr>
      <w:r w:rsidRPr="002208FB">
        <w:rPr>
          <w:bCs/>
        </w:rPr>
        <w:t xml:space="preserve">vyjadřování hudebních i nehudebních představ a myšlenek pomocí hudebního nástroje </w:t>
      </w:r>
      <w:r w:rsidRPr="002208FB">
        <w:t xml:space="preserve">– představy rytmické, melodické, tempové, dynamické, formální </w:t>
      </w:r>
    </w:p>
    <w:p w:rsidR="002208FB" w:rsidRPr="002208FB" w:rsidRDefault="002208FB" w:rsidP="002208FB">
      <w:pPr>
        <w:pStyle w:val="Zkladntext"/>
        <w:spacing w:after="0"/>
        <w:ind w:left="1701"/>
        <w:jc w:val="both"/>
      </w:pPr>
    </w:p>
    <w:p w:rsidR="002208FB" w:rsidRPr="002208FB" w:rsidRDefault="002208FB" w:rsidP="002208FB">
      <w:pPr>
        <w:pStyle w:val="Zkladntext"/>
        <w:spacing w:after="0"/>
        <w:jc w:val="both"/>
        <w:rPr>
          <w:b/>
        </w:rPr>
      </w:pPr>
      <w:r w:rsidRPr="002208FB">
        <w:rPr>
          <w:b/>
        </w:rPr>
        <w:t>HUDEBNĚ POHYBOVÉ ČINNOSTI</w:t>
      </w:r>
    </w:p>
    <w:p w:rsidR="002208FB" w:rsidRPr="002208FB" w:rsidRDefault="002208FB" w:rsidP="002208FB">
      <w:pPr>
        <w:pStyle w:val="Zkladntext"/>
        <w:spacing w:after="0"/>
        <w:ind w:left="1701" w:hanging="283"/>
        <w:jc w:val="both"/>
        <w:rPr>
          <w:b/>
        </w:rPr>
      </w:pPr>
    </w:p>
    <w:p w:rsidR="002208FB" w:rsidRPr="002208FB" w:rsidRDefault="002208FB" w:rsidP="002208FB">
      <w:pPr>
        <w:pStyle w:val="Zkladntext"/>
        <w:numPr>
          <w:ilvl w:val="0"/>
          <w:numId w:val="78"/>
        </w:numPr>
        <w:spacing w:after="0"/>
        <w:ind w:left="1701" w:hanging="283"/>
        <w:jc w:val="both"/>
      </w:pPr>
      <w:r w:rsidRPr="002208FB">
        <w:t>dramatizace písní, spojení pohybu s hudbou, hudebně pohybové hry</w:t>
      </w:r>
    </w:p>
    <w:p w:rsidR="002208FB" w:rsidRPr="002208FB" w:rsidRDefault="002208FB" w:rsidP="002208FB">
      <w:pPr>
        <w:pStyle w:val="Zkladntext"/>
        <w:numPr>
          <w:ilvl w:val="0"/>
          <w:numId w:val="78"/>
        </w:numPr>
        <w:tabs>
          <w:tab w:val="left" w:pos="2977"/>
        </w:tabs>
        <w:spacing w:after="0"/>
        <w:ind w:left="1701" w:hanging="283"/>
        <w:jc w:val="both"/>
      </w:pPr>
      <w:r w:rsidRPr="002208FB">
        <w:t>taneční kroky, vlastní pohybové ztvárnění</w:t>
      </w:r>
    </w:p>
    <w:p w:rsidR="002208FB" w:rsidRPr="002208FB" w:rsidRDefault="002208FB" w:rsidP="002208FB">
      <w:pPr>
        <w:pStyle w:val="Zkladntext"/>
        <w:numPr>
          <w:ilvl w:val="0"/>
          <w:numId w:val="78"/>
        </w:numPr>
        <w:tabs>
          <w:tab w:val="left" w:pos="2977"/>
        </w:tabs>
        <w:spacing w:after="0"/>
        <w:ind w:left="1701" w:hanging="283"/>
        <w:jc w:val="both"/>
      </w:pPr>
      <w:r w:rsidRPr="002208FB">
        <w:t xml:space="preserve">taktování </w:t>
      </w:r>
    </w:p>
    <w:p w:rsidR="002208FB" w:rsidRPr="002208FB" w:rsidRDefault="002208FB" w:rsidP="002208FB">
      <w:pPr>
        <w:pStyle w:val="Zkladntext"/>
        <w:numPr>
          <w:ilvl w:val="0"/>
          <w:numId w:val="78"/>
        </w:numPr>
        <w:tabs>
          <w:tab w:val="left" w:pos="2977"/>
        </w:tabs>
        <w:spacing w:after="0"/>
        <w:ind w:left="1701" w:hanging="283"/>
        <w:jc w:val="both"/>
      </w:pPr>
      <w:r w:rsidRPr="002208FB">
        <w:t>pantomima, improvizace</w:t>
      </w:r>
    </w:p>
    <w:p w:rsidR="002208FB" w:rsidRPr="002208FB" w:rsidRDefault="002208FB" w:rsidP="002208FB">
      <w:pPr>
        <w:pStyle w:val="Zkladntext"/>
        <w:numPr>
          <w:ilvl w:val="0"/>
          <w:numId w:val="78"/>
        </w:numPr>
        <w:tabs>
          <w:tab w:val="left" w:pos="2977"/>
        </w:tabs>
        <w:spacing w:after="0"/>
        <w:ind w:left="1701" w:hanging="283"/>
        <w:jc w:val="both"/>
      </w:pPr>
      <w:r w:rsidRPr="002208FB">
        <w:t xml:space="preserve">rozvoj pohybové pamětí, reprodukce pohybů prováděných při tanci či pohybových </w:t>
      </w:r>
      <w:proofErr w:type="gramStart"/>
      <w:r w:rsidRPr="002208FB">
        <w:t>hrách</w:t>
      </w:r>
      <w:proofErr w:type="gramEnd"/>
      <w:r w:rsidRPr="002208FB">
        <w:t xml:space="preserve"> </w:t>
      </w:r>
    </w:p>
    <w:p w:rsidR="002208FB" w:rsidRPr="002208FB" w:rsidRDefault="002208FB" w:rsidP="002208FB">
      <w:pPr>
        <w:pStyle w:val="Zkladntext"/>
        <w:spacing w:after="0"/>
        <w:ind w:left="1701" w:hanging="283"/>
        <w:jc w:val="both"/>
        <w:rPr>
          <w:b/>
        </w:rPr>
      </w:pPr>
    </w:p>
    <w:p w:rsidR="002208FB" w:rsidRPr="002208FB" w:rsidRDefault="002208FB" w:rsidP="002208FB">
      <w:pPr>
        <w:pStyle w:val="Zkladntext"/>
        <w:spacing w:after="0"/>
        <w:jc w:val="both"/>
        <w:rPr>
          <w:b/>
        </w:rPr>
      </w:pPr>
      <w:r w:rsidRPr="002208FB">
        <w:rPr>
          <w:b/>
        </w:rPr>
        <w:t>POSLECHOVÉ ČINNOSTI</w:t>
      </w:r>
    </w:p>
    <w:p w:rsidR="002208FB" w:rsidRPr="002208FB" w:rsidRDefault="002208FB" w:rsidP="002208FB">
      <w:pPr>
        <w:pStyle w:val="Zkladntext"/>
        <w:spacing w:after="0"/>
        <w:ind w:left="1701" w:hanging="283"/>
        <w:jc w:val="both"/>
        <w:rPr>
          <w:b/>
        </w:rPr>
      </w:pPr>
      <w:r w:rsidRPr="002208FB">
        <w:rPr>
          <w:b/>
        </w:rPr>
        <w:t xml:space="preserve"> </w:t>
      </w:r>
    </w:p>
    <w:p w:rsidR="002208FB" w:rsidRPr="002208FB" w:rsidRDefault="002208FB" w:rsidP="002208FB">
      <w:pPr>
        <w:pStyle w:val="Zkladntext"/>
        <w:numPr>
          <w:ilvl w:val="1"/>
          <w:numId w:val="79"/>
        </w:numPr>
        <w:spacing w:after="0"/>
        <w:ind w:left="1701" w:hanging="283"/>
        <w:jc w:val="both"/>
      </w:pPr>
      <w:r w:rsidRPr="002208FB">
        <w:t>fuga, koncert, sonáta, symfonie, kantáta, muzikál</w:t>
      </w:r>
    </w:p>
    <w:p w:rsidR="002208FB" w:rsidRPr="002208FB" w:rsidRDefault="002208FB" w:rsidP="002208FB">
      <w:pPr>
        <w:pStyle w:val="Zkladntext"/>
        <w:numPr>
          <w:ilvl w:val="0"/>
          <w:numId w:val="79"/>
        </w:numPr>
        <w:tabs>
          <w:tab w:val="left" w:pos="2977"/>
        </w:tabs>
        <w:spacing w:after="0"/>
        <w:ind w:left="1701" w:hanging="283"/>
        <w:jc w:val="both"/>
      </w:pPr>
      <w:r w:rsidRPr="002208FB">
        <w:t xml:space="preserve">slovní charakterizování hudebního díla (slohové a stylové zařazení apod.), vytváření vlastních soudů a preferencí </w:t>
      </w:r>
    </w:p>
    <w:p w:rsidR="002208FB" w:rsidRPr="002208FB" w:rsidRDefault="002208FB" w:rsidP="002208FB">
      <w:pPr>
        <w:pStyle w:val="Zkladntext"/>
        <w:numPr>
          <w:ilvl w:val="1"/>
          <w:numId w:val="79"/>
        </w:numPr>
        <w:spacing w:after="0"/>
        <w:ind w:left="1701" w:hanging="283"/>
        <w:jc w:val="both"/>
      </w:pPr>
      <w:r w:rsidRPr="002208FB">
        <w:t>návštěva hudebního představení, besedy</w:t>
      </w:r>
    </w:p>
    <w:p w:rsidR="002208FB" w:rsidRPr="002208FB" w:rsidRDefault="002208FB" w:rsidP="002208FB">
      <w:pPr>
        <w:numPr>
          <w:ilvl w:val="0"/>
          <w:numId w:val="79"/>
        </w:numPr>
        <w:shd w:val="clear" w:color="auto" w:fill="FFFFFF"/>
        <w:ind w:left="1777"/>
      </w:pPr>
      <w:r w:rsidRPr="002208FB">
        <w:t xml:space="preserve">interpretace hudby v hudební složce multimediálního projektu – film, videoklip – hudba hraná na klasické nástroje – elektroakustická, symfonická hudba a hudba elektronická – porovnání výrazu, hudební barvy, filmová hudba (např. Dobytí ráje, Titanic, </w:t>
      </w:r>
      <w:proofErr w:type="spellStart"/>
      <w:r w:rsidRPr="002208FB">
        <w:t>Harry</w:t>
      </w:r>
      <w:proofErr w:type="spellEnd"/>
      <w:r w:rsidRPr="002208FB">
        <w:t xml:space="preserve"> </w:t>
      </w:r>
      <w:proofErr w:type="spellStart"/>
      <w:r w:rsidRPr="002208FB">
        <w:t>Potter</w:t>
      </w:r>
      <w:proofErr w:type="spellEnd"/>
      <w:r w:rsidRPr="002208FB">
        <w:t>)</w:t>
      </w:r>
    </w:p>
    <w:p w:rsidR="002208FB" w:rsidRPr="002208FB" w:rsidRDefault="002208FB" w:rsidP="002208FB">
      <w:pPr>
        <w:pStyle w:val="Zkladntext"/>
        <w:spacing w:after="0"/>
        <w:jc w:val="both"/>
      </w:pPr>
    </w:p>
    <w:p w:rsidR="002208FB" w:rsidRPr="002208FB" w:rsidRDefault="002208FB" w:rsidP="002208FB">
      <w:pPr>
        <w:pStyle w:val="Zkladntext"/>
        <w:spacing w:after="0"/>
        <w:jc w:val="both"/>
        <w:rPr>
          <w:b/>
        </w:rPr>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Borders>
              <w:top w:val="single" w:sz="4" w:space="0" w:color="auto"/>
              <w:left w:val="single" w:sz="4" w:space="0" w:color="auto"/>
              <w:bottom w:val="single" w:sz="4" w:space="0" w:color="auto"/>
              <w:right w:val="single" w:sz="4" w:space="0" w:color="auto"/>
            </w:tcBorders>
            <w:hideMark/>
          </w:tcPr>
          <w:p w:rsidR="002208FB" w:rsidRPr="002208FB" w:rsidRDefault="002208FB" w:rsidP="008A6CE0">
            <w:pPr>
              <w:pStyle w:val="zkladntext0"/>
              <w:spacing w:after="0"/>
              <w:jc w:val="center"/>
              <w:rPr>
                <w:b/>
                <w:color w:val="auto"/>
                <w:lang w:eastAsia="en-US"/>
              </w:rPr>
            </w:pPr>
            <w:r w:rsidRPr="002208FB">
              <w:rPr>
                <w:b/>
                <w:color w:val="auto"/>
                <w:lang w:eastAsia="en-US"/>
              </w:rPr>
              <w:t>8. ročník</w:t>
            </w:r>
          </w:p>
        </w:tc>
      </w:tr>
    </w:tbl>
    <w:p w:rsidR="002208FB" w:rsidRPr="002208FB" w:rsidRDefault="002208FB" w:rsidP="002208FB">
      <w:pPr>
        <w:pStyle w:val="Zkladntext"/>
        <w:spacing w:after="0"/>
        <w:rPr>
          <w:b/>
          <w:bCs/>
          <w:iCs/>
        </w:rPr>
      </w:pPr>
    </w:p>
    <w:p w:rsidR="002208FB" w:rsidRPr="002208FB" w:rsidRDefault="002208FB" w:rsidP="002208FB">
      <w:pPr>
        <w:pStyle w:val="rocnik"/>
        <w:spacing w:after="0"/>
        <w:rPr>
          <w:rStyle w:val="Normln1"/>
          <w:b w:val="0"/>
          <w:color w:val="auto"/>
          <w:szCs w:val="24"/>
        </w:rPr>
      </w:pPr>
      <w:r w:rsidRPr="002208FB">
        <w:rPr>
          <w:rStyle w:val="Normln1"/>
          <w:color w:val="auto"/>
          <w:szCs w:val="24"/>
        </w:rPr>
        <w:t>Vzdělávací obor Hudební výchova v 8. ročníku je realizován v 1 vyučovací hodině týdně.</w:t>
      </w:r>
    </w:p>
    <w:p w:rsidR="002208FB" w:rsidRPr="002208FB" w:rsidRDefault="002208FB" w:rsidP="002208FB">
      <w:pPr>
        <w:pStyle w:val="rocnik"/>
        <w:spacing w:after="0"/>
        <w:rPr>
          <w:rStyle w:val="Normln1"/>
          <w:b w:val="0"/>
          <w:color w:val="auto"/>
          <w:szCs w:val="24"/>
        </w:rPr>
      </w:pPr>
    </w:p>
    <w:p w:rsidR="002208FB" w:rsidRPr="002208FB" w:rsidRDefault="002208FB" w:rsidP="002208FB">
      <w:pPr>
        <w:pStyle w:val="rocnik"/>
        <w:spacing w:after="0"/>
        <w:rPr>
          <w:rStyle w:val="Normln1"/>
          <w:b w:val="0"/>
          <w:color w:val="auto"/>
          <w:szCs w:val="24"/>
        </w:rPr>
      </w:pPr>
      <w:r w:rsidRPr="002208FB">
        <w:rPr>
          <w:rStyle w:val="Normln1"/>
          <w:color w:val="auto"/>
          <w:szCs w:val="24"/>
        </w:rPr>
        <w:t>VOKÁLNÍ ČINNOSTI</w:t>
      </w:r>
    </w:p>
    <w:p w:rsidR="002208FB" w:rsidRPr="002208FB" w:rsidRDefault="002208FB" w:rsidP="002208FB">
      <w:pPr>
        <w:pStyle w:val="rocnik"/>
        <w:spacing w:after="0"/>
        <w:ind w:firstLine="1418"/>
        <w:rPr>
          <w:rStyle w:val="Normln1"/>
          <w:i w:val="0"/>
          <w:color w:val="auto"/>
          <w:szCs w:val="24"/>
        </w:rPr>
      </w:pPr>
    </w:p>
    <w:p w:rsidR="002208FB" w:rsidRPr="002208FB" w:rsidRDefault="002208FB" w:rsidP="002208FB">
      <w:pPr>
        <w:pStyle w:val="Zkladntext"/>
        <w:numPr>
          <w:ilvl w:val="0"/>
          <w:numId w:val="80"/>
        </w:numPr>
        <w:tabs>
          <w:tab w:val="left" w:pos="1276"/>
        </w:tabs>
        <w:spacing w:after="0"/>
        <w:ind w:left="1701" w:hanging="283"/>
        <w:jc w:val="both"/>
        <w:rPr>
          <w:rStyle w:val="Normln1"/>
        </w:rPr>
      </w:pPr>
      <w:r w:rsidRPr="002208FB">
        <w:t xml:space="preserve">výběr písní podle složení třídy a výběru učitele s využitím dostupných zpěvníků a učebnic hudební výchovy </w:t>
      </w:r>
    </w:p>
    <w:p w:rsidR="002208FB" w:rsidRPr="002208FB" w:rsidRDefault="002208FB" w:rsidP="002208FB">
      <w:pPr>
        <w:pStyle w:val="Zkladntext"/>
        <w:numPr>
          <w:ilvl w:val="0"/>
          <w:numId w:val="80"/>
        </w:numPr>
        <w:tabs>
          <w:tab w:val="left" w:pos="1276"/>
          <w:tab w:val="left" w:pos="2977"/>
        </w:tabs>
        <w:spacing w:after="0"/>
        <w:ind w:left="1701" w:hanging="283"/>
        <w:jc w:val="both"/>
        <w:rPr>
          <w:b/>
          <w:iCs/>
        </w:rPr>
      </w:pPr>
      <w:r w:rsidRPr="002208FB">
        <w:t>ro</w:t>
      </w:r>
      <w:r w:rsidRPr="002208FB">
        <w:rPr>
          <w:iCs/>
        </w:rPr>
        <w:t>zšiřování hlasového rozsahu</w:t>
      </w:r>
    </w:p>
    <w:p w:rsidR="002208FB" w:rsidRPr="002208FB" w:rsidRDefault="002208FB" w:rsidP="002208FB">
      <w:pPr>
        <w:pStyle w:val="Zkladntext"/>
        <w:numPr>
          <w:ilvl w:val="0"/>
          <w:numId w:val="80"/>
        </w:numPr>
        <w:tabs>
          <w:tab w:val="left" w:pos="1276"/>
          <w:tab w:val="left" w:pos="2977"/>
        </w:tabs>
        <w:spacing w:after="0"/>
        <w:ind w:left="1701" w:hanging="283"/>
        <w:jc w:val="both"/>
        <w:rPr>
          <w:iCs/>
        </w:rPr>
      </w:pPr>
      <w:r w:rsidRPr="002208FB">
        <w:rPr>
          <w:iCs/>
        </w:rPr>
        <w:t>hlasová hygiena, jednohlasý a vícehlasý zpěv</w:t>
      </w:r>
    </w:p>
    <w:p w:rsidR="002208FB" w:rsidRPr="002208FB" w:rsidRDefault="002208FB" w:rsidP="002208FB">
      <w:pPr>
        <w:pStyle w:val="Zkladntext"/>
        <w:numPr>
          <w:ilvl w:val="0"/>
          <w:numId w:val="80"/>
        </w:numPr>
        <w:tabs>
          <w:tab w:val="left" w:pos="1276"/>
          <w:tab w:val="left" w:pos="2977"/>
        </w:tabs>
        <w:spacing w:after="0"/>
        <w:ind w:left="1701" w:hanging="283"/>
        <w:jc w:val="both"/>
        <w:rPr>
          <w:iCs/>
        </w:rPr>
      </w:pPr>
      <w:r w:rsidRPr="002208FB">
        <w:t xml:space="preserve">diatonické postupy v durových a mollových tóninách </w:t>
      </w:r>
    </w:p>
    <w:p w:rsidR="002208FB" w:rsidRPr="002208FB" w:rsidRDefault="002208FB" w:rsidP="002208FB">
      <w:pPr>
        <w:pStyle w:val="Zkladntext"/>
        <w:numPr>
          <w:ilvl w:val="0"/>
          <w:numId w:val="80"/>
        </w:numPr>
        <w:tabs>
          <w:tab w:val="left" w:pos="1276"/>
          <w:tab w:val="left" w:pos="2977"/>
        </w:tabs>
        <w:spacing w:after="0"/>
        <w:ind w:left="1701" w:hanging="283"/>
        <w:jc w:val="both"/>
        <w:rPr>
          <w:iCs/>
        </w:rPr>
      </w:pPr>
      <w:r w:rsidRPr="002208FB">
        <w:t xml:space="preserve">odhalování vzájemných souvislostí rytmu řeči a hudby, využívání rytmických zákonitostí při vokálním projevu </w:t>
      </w:r>
    </w:p>
    <w:p w:rsidR="002208FB" w:rsidRPr="002208FB" w:rsidRDefault="002208FB" w:rsidP="002208FB">
      <w:pPr>
        <w:pStyle w:val="Zkladntext"/>
        <w:numPr>
          <w:ilvl w:val="0"/>
          <w:numId w:val="80"/>
        </w:numPr>
        <w:tabs>
          <w:tab w:val="left" w:pos="1276"/>
          <w:tab w:val="left" w:pos="2977"/>
        </w:tabs>
        <w:spacing w:after="0"/>
        <w:ind w:left="1701" w:hanging="283"/>
        <w:jc w:val="both"/>
        <w:rPr>
          <w:iCs/>
        </w:rPr>
      </w:pPr>
      <w:r w:rsidRPr="002208FB">
        <w:rPr>
          <w:iCs/>
        </w:rPr>
        <w:t>reprodukce tónů, převádění melodií z nezpěvné do zpěvné podoby, zachycení rytmu</w:t>
      </w:r>
    </w:p>
    <w:p w:rsidR="002208FB" w:rsidRPr="002208FB" w:rsidRDefault="002208FB" w:rsidP="002208FB">
      <w:pPr>
        <w:pStyle w:val="Zkladntext"/>
        <w:numPr>
          <w:ilvl w:val="0"/>
          <w:numId w:val="80"/>
        </w:numPr>
        <w:tabs>
          <w:tab w:val="left" w:pos="1276"/>
          <w:tab w:val="left" w:pos="2977"/>
        </w:tabs>
        <w:spacing w:after="0"/>
        <w:ind w:left="1701" w:hanging="283"/>
        <w:jc w:val="both"/>
        <w:rPr>
          <w:iCs/>
        </w:rPr>
      </w:pPr>
      <w:r w:rsidRPr="002208FB">
        <w:rPr>
          <w:iCs/>
        </w:rPr>
        <w:t>vlastní vokální projev a projev ostatních</w:t>
      </w:r>
    </w:p>
    <w:p w:rsidR="002208FB" w:rsidRPr="002208FB" w:rsidRDefault="002208FB" w:rsidP="002208FB">
      <w:pPr>
        <w:pStyle w:val="Zkladntext"/>
        <w:numPr>
          <w:ilvl w:val="0"/>
          <w:numId w:val="80"/>
        </w:numPr>
        <w:tabs>
          <w:tab w:val="left" w:pos="1276"/>
          <w:tab w:val="left" w:pos="2977"/>
        </w:tabs>
        <w:spacing w:after="0"/>
        <w:ind w:left="1701" w:hanging="283"/>
        <w:jc w:val="both"/>
        <w:rPr>
          <w:iCs/>
        </w:rPr>
      </w:pPr>
      <w:r w:rsidRPr="002208FB">
        <w:t xml:space="preserve">hledání možností nápravy hlasové nedostatečnosti (transpozice melodie, využití jiné hudební činnosti) </w:t>
      </w:r>
    </w:p>
    <w:p w:rsidR="002208FB" w:rsidRPr="002208FB" w:rsidRDefault="002208FB" w:rsidP="002208FB">
      <w:pPr>
        <w:pStyle w:val="rocnik"/>
        <w:spacing w:after="0"/>
        <w:ind w:firstLine="1418"/>
        <w:rPr>
          <w:rStyle w:val="Normln1"/>
          <w:i w:val="0"/>
          <w:color w:val="auto"/>
          <w:szCs w:val="24"/>
        </w:rPr>
      </w:pPr>
    </w:p>
    <w:p w:rsidR="002208FB" w:rsidRPr="002208FB" w:rsidRDefault="002208FB" w:rsidP="002208FB">
      <w:pPr>
        <w:pStyle w:val="rocnik"/>
        <w:spacing w:after="0"/>
        <w:rPr>
          <w:rStyle w:val="Normln1"/>
          <w:b w:val="0"/>
          <w:color w:val="auto"/>
          <w:szCs w:val="24"/>
        </w:rPr>
      </w:pPr>
      <w:r w:rsidRPr="002208FB">
        <w:rPr>
          <w:rStyle w:val="Normln1"/>
          <w:color w:val="auto"/>
          <w:szCs w:val="24"/>
        </w:rPr>
        <w:t>INSTRUMENTÁLNÍ ČINNOSTI</w:t>
      </w:r>
    </w:p>
    <w:p w:rsidR="002208FB" w:rsidRPr="002208FB" w:rsidRDefault="002208FB" w:rsidP="002208FB">
      <w:pPr>
        <w:pStyle w:val="Zkladntext"/>
        <w:spacing w:after="0"/>
        <w:ind w:left="1701" w:hanging="283"/>
        <w:jc w:val="both"/>
        <w:rPr>
          <w:b/>
        </w:rPr>
      </w:pPr>
    </w:p>
    <w:p w:rsidR="002208FB" w:rsidRPr="002208FB" w:rsidRDefault="002208FB" w:rsidP="002208FB">
      <w:pPr>
        <w:pStyle w:val="Zkladntext"/>
        <w:numPr>
          <w:ilvl w:val="0"/>
          <w:numId w:val="78"/>
        </w:numPr>
        <w:spacing w:after="0"/>
        <w:ind w:left="1701" w:hanging="283"/>
        <w:jc w:val="both"/>
      </w:pPr>
      <w:r w:rsidRPr="002208FB">
        <w:t>stupnice, tónina</w:t>
      </w:r>
    </w:p>
    <w:p w:rsidR="002208FB" w:rsidRPr="002208FB" w:rsidRDefault="002208FB" w:rsidP="002208FB">
      <w:pPr>
        <w:pStyle w:val="Zkladntext"/>
        <w:numPr>
          <w:ilvl w:val="0"/>
          <w:numId w:val="78"/>
        </w:numPr>
        <w:spacing w:after="0"/>
        <w:ind w:left="1701" w:hanging="283"/>
        <w:jc w:val="both"/>
      </w:pPr>
      <w:r w:rsidRPr="002208FB">
        <w:t xml:space="preserve">spirituál, swing, blues, rock, big beat, </w:t>
      </w:r>
      <w:proofErr w:type="spellStart"/>
      <w:r w:rsidRPr="002208FB">
        <w:t>hippies</w:t>
      </w:r>
      <w:proofErr w:type="spellEnd"/>
      <w:r w:rsidRPr="002208FB">
        <w:t xml:space="preserve">, punk, </w:t>
      </w:r>
      <w:proofErr w:type="spellStart"/>
      <w:r w:rsidRPr="002208FB">
        <w:t>heavy</w:t>
      </w:r>
      <w:proofErr w:type="spellEnd"/>
      <w:r w:rsidRPr="002208FB">
        <w:t xml:space="preserve"> metal, hip </w:t>
      </w:r>
    </w:p>
    <w:p w:rsidR="002208FB" w:rsidRPr="002208FB" w:rsidRDefault="002208FB" w:rsidP="002208FB">
      <w:pPr>
        <w:pStyle w:val="Zkladntext"/>
        <w:spacing w:after="0"/>
        <w:ind w:left="1701"/>
      </w:pPr>
      <w:r w:rsidRPr="002208FB">
        <w:t xml:space="preserve">hop, techno, </w:t>
      </w:r>
      <w:proofErr w:type="spellStart"/>
      <w:r w:rsidRPr="002208FB">
        <w:t>disco</w:t>
      </w:r>
      <w:proofErr w:type="spellEnd"/>
      <w:r w:rsidRPr="002208FB">
        <w:t xml:space="preserve"> hudba (vývoj populární hudby)</w:t>
      </w:r>
    </w:p>
    <w:p w:rsidR="002208FB" w:rsidRPr="002208FB" w:rsidRDefault="002208FB" w:rsidP="002208FB">
      <w:pPr>
        <w:pStyle w:val="Zkladntext"/>
        <w:numPr>
          <w:ilvl w:val="0"/>
          <w:numId w:val="78"/>
        </w:numPr>
        <w:spacing w:after="0"/>
        <w:ind w:left="1701" w:hanging="283"/>
      </w:pPr>
      <w:r w:rsidRPr="002208FB">
        <w:t>moderní hudební nástroje</w:t>
      </w:r>
    </w:p>
    <w:p w:rsidR="002208FB" w:rsidRPr="002208FB" w:rsidRDefault="002208FB" w:rsidP="002208FB">
      <w:pPr>
        <w:pStyle w:val="Zkladntext"/>
        <w:numPr>
          <w:ilvl w:val="1"/>
          <w:numId w:val="81"/>
        </w:numPr>
        <w:tabs>
          <w:tab w:val="left" w:pos="2977"/>
        </w:tabs>
        <w:spacing w:after="0"/>
        <w:ind w:left="1701" w:hanging="283"/>
        <w:jc w:val="both"/>
      </w:pPr>
      <w:r w:rsidRPr="002208FB">
        <w:rPr>
          <w:bCs/>
        </w:rPr>
        <w:t xml:space="preserve">vyjadřování hudebních i nehudebních představ a myšlenek pomocí hudebního nástroje </w:t>
      </w:r>
      <w:r w:rsidRPr="002208FB">
        <w:t>– představy rytmické, melodické, tempové, dynamické, formální (</w:t>
      </w:r>
      <w:proofErr w:type="spellStart"/>
      <w:r w:rsidRPr="002208FB">
        <w:t>Orffův</w:t>
      </w:r>
      <w:proofErr w:type="spellEnd"/>
      <w:r w:rsidRPr="002208FB">
        <w:t xml:space="preserve"> instrumentář, </w:t>
      </w:r>
      <w:proofErr w:type="spellStart"/>
      <w:r w:rsidRPr="002208FB">
        <w:t>boomwackers</w:t>
      </w:r>
      <w:proofErr w:type="spellEnd"/>
      <w:r w:rsidRPr="002208FB">
        <w:t xml:space="preserve">, kytara, </w:t>
      </w:r>
      <w:proofErr w:type="spellStart"/>
      <w:r w:rsidRPr="002208FB">
        <w:t>keyboard</w:t>
      </w:r>
      <w:proofErr w:type="spellEnd"/>
      <w:r w:rsidRPr="002208FB">
        <w:t>, MIDI klávesy aj.) či dostupné aplikace nebo hudebního programu a pořízení záznamu na dostupné médium prostřednictvím nahrávacího zařízení, mobilního telefonu či vhodné aplikace nebo hudebního programu</w:t>
      </w:r>
    </w:p>
    <w:p w:rsidR="002208FB" w:rsidRPr="002208FB" w:rsidRDefault="002208FB" w:rsidP="002208FB">
      <w:pPr>
        <w:pStyle w:val="Zkladntext"/>
        <w:numPr>
          <w:ilvl w:val="1"/>
          <w:numId w:val="81"/>
        </w:numPr>
        <w:tabs>
          <w:tab w:val="left" w:pos="2977"/>
        </w:tabs>
        <w:spacing w:after="0"/>
        <w:ind w:left="1701" w:hanging="283"/>
        <w:jc w:val="both"/>
      </w:pPr>
      <w:r w:rsidRPr="002208FB">
        <w:t>výběr či tvorba doprovodu, vlastní zvukové experimenty v dostupné aplikaci (</w:t>
      </w:r>
      <w:proofErr w:type="spellStart"/>
      <w:r w:rsidRPr="002208FB">
        <w:t>WebAudio</w:t>
      </w:r>
      <w:proofErr w:type="spellEnd"/>
      <w:r w:rsidRPr="002208FB">
        <w:t xml:space="preserve"> </w:t>
      </w:r>
      <w:proofErr w:type="spellStart"/>
      <w:r w:rsidRPr="002208FB">
        <w:t>Drum</w:t>
      </w:r>
      <w:proofErr w:type="spellEnd"/>
      <w:r w:rsidRPr="002208FB">
        <w:t xml:space="preserve"> </w:t>
      </w:r>
      <w:proofErr w:type="spellStart"/>
      <w:r w:rsidRPr="002208FB">
        <w:t>Machine</w:t>
      </w:r>
      <w:proofErr w:type="spellEnd"/>
      <w:r w:rsidRPr="002208FB">
        <w:t xml:space="preserve">, Chrome Music </w:t>
      </w:r>
      <w:proofErr w:type="spellStart"/>
      <w:r w:rsidRPr="002208FB">
        <w:t>Lab</w:t>
      </w:r>
      <w:proofErr w:type="spellEnd"/>
      <w:r w:rsidRPr="002208FB">
        <w:t xml:space="preserve"> aj.)</w:t>
      </w:r>
    </w:p>
    <w:p w:rsidR="002208FB" w:rsidRPr="002208FB" w:rsidRDefault="002208FB" w:rsidP="002208FB">
      <w:pPr>
        <w:pStyle w:val="Zkladntext"/>
        <w:numPr>
          <w:ilvl w:val="0"/>
          <w:numId w:val="78"/>
        </w:numPr>
        <w:spacing w:after="0"/>
        <w:ind w:left="1701" w:hanging="283"/>
      </w:pPr>
      <w:r w:rsidRPr="002208FB">
        <w:t>chorál, polyfonie, opera, koncert, symfonie</w:t>
      </w:r>
    </w:p>
    <w:p w:rsidR="002208FB" w:rsidRPr="002208FB" w:rsidRDefault="002208FB" w:rsidP="002208FB">
      <w:pPr>
        <w:pStyle w:val="Zkladntext"/>
        <w:spacing w:after="0"/>
        <w:ind w:left="1701" w:hanging="283"/>
        <w:jc w:val="both"/>
      </w:pPr>
    </w:p>
    <w:p w:rsidR="002208FB" w:rsidRPr="002208FB" w:rsidRDefault="002208FB" w:rsidP="002208FB">
      <w:pPr>
        <w:pStyle w:val="Zkladntext"/>
        <w:spacing w:after="0"/>
        <w:jc w:val="both"/>
        <w:rPr>
          <w:b/>
        </w:rPr>
      </w:pPr>
      <w:r w:rsidRPr="002208FB">
        <w:rPr>
          <w:b/>
        </w:rPr>
        <w:t>HUDEBNĚ POHYBOVÉ ČINNOSTI</w:t>
      </w:r>
    </w:p>
    <w:p w:rsidR="002208FB" w:rsidRPr="002208FB" w:rsidRDefault="002208FB" w:rsidP="002208FB">
      <w:pPr>
        <w:pStyle w:val="Zkladntext"/>
        <w:spacing w:after="0"/>
        <w:ind w:left="1701" w:hanging="283"/>
        <w:jc w:val="both"/>
      </w:pPr>
      <w:r w:rsidRPr="002208FB">
        <w:t xml:space="preserve"> </w:t>
      </w:r>
    </w:p>
    <w:p w:rsidR="002208FB" w:rsidRPr="002208FB" w:rsidRDefault="002208FB" w:rsidP="002208FB">
      <w:pPr>
        <w:pStyle w:val="Zkladntext"/>
        <w:numPr>
          <w:ilvl w:val="0"/>
          <w:numId w:val="82"/>
        </w:numPr>
        <w:spacing w:after="0"/>
        <w:ind w:left="1701" w:hanging="283"/>
        <w:jc w:val="both"/>
      </w:pPr>
      <w:r w:rsidRPr="002208FB">
        <w:t>dramatizace písní, spojení pohybu s hudbou, taneční kroky</w:t>
      </w:r>
    </w:p>
    <w:p w:rsidR="002208FB" w:rsidRPr="002208FB" w:rsidRDefault="002208FB" w:rsidP="002208FB">
      <w:pPr>
        <w:pStyle w:val="Zkladntext"/>
        <w:numPr>
          <w:ilvl w:val="0"/>
          <w:numId w:val="83"/>
        </w:numPr>
        <w:tabs>
          <w:tab w:val="left" w:pos="2977"/>
        </w:tabs>
        <w:spacing w:after="0"/>
        <w:ind w:left="1701" w:hanging="283"/>
        <w:jc w:val="both"/>
      </w:pPr>
      <w:r w:rsidRPr="002208FB">
        <w:t>taneční kroky, vlastní pohybové ztvárnění</w:t>
      </w:r>
    </w:p>
    <w:p w:rsidR="002208FB" w:rsidRPr="002208FB" w:rsidRDefault="002208FB" w:rsidP="002208FB">
      <w:pPr>
        <w:pStyle w:val="Zkladntext"/>
        <w:numPr>
          <w:ilvl w:val="0"/>
          <w:numId w:val="83"/>
        </w:numPr>
        <w:tabs>
          <w:tab w:val="left" w:pos="2977"/>
        </w:tabs>
        <w:spacing w:after="0"/>
        <w:ind w:left="1701" w:hanging="283"/>
        <w:jc w:val="both"/>
      </w:pPr>
      <w:r w:rsidRPr="002208FB">
        <w:t xml:space="preserve">taktování </w:t>
      </w:r>
    </w:p>
    <w:p w:rsidR="002208FB" w:rsidRPr="002208FB" w:rsidRDefault="002208FB" w:rsidP="002208FB">
      <w:pPr>
        <w:pStyle w:val="Zkladntext"/>
        <w:numPr>
          <w:ilvl w:val="0"/>
          <w:numId w:val="83"/>
        </w:numPr>
        <w:tabs>
          <w:tab w:val="left" w:pos="2977"/>
        </w:tabs>
        <w:spacing w:after="0"/>
        <w:ind w:left="1701" w:hanging="283"/>
        <w:jc w:val="both"/>
      </w:pPr>
      <w:r w:rsidRPr="002208FB">
        <w:t>pantomima, improvizace</w:t>
      </w:r>
    </w:p>
    <w:p w:rsidR="002208FB" w:rsidRPr="002208FB" w:rsidRDefault="002208FB" w:rsidP="002208FB">
      <w:pPr>
        <w:pStyle w:val="Zkladntext"/>
        <w:numPr>
          <w:ilvl w:val="0"/>
          <w:numId w:val="83"/>
        </w:numPr>
        <w:tabs>
          <w:tab w:val="left" w:pos="2977"/>
        </w:tabs>
        <w:spacing w:after="0"/>
        <w:ind w:left="1701" w:hanging="283"/>
        <w:jc w:val="both"/>
      </w:pPr>
      <w:r w:rsidRPr="002208FB">
        <w:t xml:space="preserve">rozvoj pohybové pamětí, reprodukce pohybů prováděných při tanci či pohybových </w:t>
      </w:r>
      <w:proofErr w:type="gramStart"/>
      <w:r w:rsidRPr="002208FB">
        <w:t>hrách</w:t>
      </w:r>
      <w:proofErr w:type="gramEnd"/>
      <w:r w:rsidRPr="002208FB">
        <w:t xml:space="preserve"> </w:t>
      </w:r>
    </w:p>
    <w:p w:rsidR="002208FB" w:rsidRPr="002208FB" w:rsidRDefault="002208FB" w:rsidP="002208FB">
      <w:pPr>
        <w:pStyle w:val="Zkladntext"/>
        <w:spacing w:after="0"/>
        <w:ind w:left="1701" w:hanging="283"/>
        <w:jc w:val="both"/>
        <w:rPr>
          <w:b/>
        </w:rPr>
      </w:pPr>
    </w:p>
    <w:p w:rsidR="002208FB" w:rsidRPr="002208FB" w:rsidRDefault="002208FB" w:rsidP="002208FB">
      <w:pPr>
        <w:pStyle w:val="Zkladntext"/>
        <w:spacing w:after="0"/>
        <w:jc w:val="both"/>
      </w:pPr>
      <w:r w:rsidRPr="002208FB">
        <w:rPr>
          <w:b/>
        </w:rPr>
        <w:t>POSLECHOVÉ ČINNOSTI</w:t>
      </w:r>
    </w:p>
    <w:p w:rsidR="002208FB" w:rsidRPr="002208FB" w:rsidRDefault="002208FB" w:rsidP="002208FB">
      <w:pPr>
        <w:pStyle w:val="Zkladntext"/>
        <w:spacing w:after="0"/>
        <w:ind w:left="1701" w:hanging="283"/>
        <w:jc w:val="both"/>
      </w:pPr>
    </w:p>
    <w:p w:rsidR="002208FB" w:rsidRPr="002208FB" w:rsidRDefault="002208FB" w:rsidP="002208FB">
      <w:pPr>
        <w:pStyle w:val="Zkladntext"/>
        <w:numPr>
          <w:ilvl w:val="0"/>
          <w:numId w:val="84"/>
        </w:numPr>
        <w:spacing w:after="0"/>
        <w:jc w:val="both"/>
      </w:pPr>
      <w:r w:rsidRPr="002208FB">
        <w:t>vývoj hudby světové i české od jejího počátku až po současnost</w:t>
      </w:r>
    </w:p>
    <w:p w:rsidR="002208FB" w:rsidRPr="002208FB" w:rsidRDefault="002208FB" w:rsidP="002208FB">
      <w:pPr>
        <w:pStyle w:val="Zkladntext"/>
        <w:numPr>
          <w:ilvl w:val="0"/>
          <w:numId w:val="84"/>
        </w:numPr>
        <w:spacing w:after="0"/>
        <w:ind w:left="1701" w:hanging="283"/>
        <w:jc w:val="both"/>
      </w:pPr>
      <w:r w:rsidRPr="002208FB">
        <w:t xml:space="preserve">poslechové skladby k výuce dějin, </w:t>
      </w:r>
      <w:r w:rsidRPr="002208FB">
        <w:rPr>
          <w:bCs/>
        </w:rPr>
        <w:t>hudební dílo a jeho autor</w:t>
      </w:r>
      <w:r w:rsidRPr="002208FB">
        <w:rPr>
          <w:b/>
          <w:bCs/>
        </w:rPr>
        <w:t xml:space="preserve"> </w:t>
      </w:r>
      <w:r w:rsidRPr="002208FB">
        <w:t xml:space="preserve">– hudební skladba v kontextu s jinými hudebními i nehudebními díly, dobou vzniku, životem autora, vlastními zkušenostmi (inspirace, epigonství, kýč, módnost a modernost, stylová provázanost) </w:t>
      </w:r>
    </w:p>
    <w:p w:rsidR="002208FB" w:rsidRPr="002208FB" w:rsidRDefault="002208FB" w:rsidP="002208FB">
      <w:pPr>
        <w:pStyle w:val="Zkladntext"/>
        <w:numPr>
          <w:ilvl w:val="1"/>
          <w:numId w:val="85"/>
        </w:numPr>
        <w:spacing w:after="0"/>
        <w:ind w:left="1701" w:hanging="283"/>
        <w:jc w:val="both"/>
      </w:pPr>
      <w:r w:rsidRPr="002208FB">
        <w:t xml:space="preserve">slovní charakterizování hudebního díla (slohové a stylové zařazení apod.), vytváření vlastních soudů a preferencí </w:t>
      </w:r>
    </w:p>
    <w:p w:rsidR="002208FB" w:rsidRPr="002208FB" w:rsidRDefault="002208FB" w:rsidP="002208FB">
      <w:pPr>
        <w:pStyle w:val="Zkladntext"/>
        <w:numPr>
          <w:ilvl w:val="0"/>
          <w:numId w:val="84"/>
        </w:numPr>
        <w:spacing w:after="0"/>
        <w:ind w:left="1701" w:hanging="283"/>
        <w:jc w:val="both"/>
      </w:pPr>
      <w:r w:rsidRPr="002208FB">
        <w:t>jazz, afroamerická hudba, vývoj populární hudby až po současnou hudební scénu</w:t>
      </w:r>
    </w:p>
    <w:p w:rsidR="002208FB" w:rsidRPr="002208FB" w:rsidRDefault="002208FB" w:rsidP="002208FB">
      <w:pPr>
        <w:pStyle w:val="Zkladntext"/>
        <w:numPr>
          <w:ilvl w:val="1"/>
          <w:numId w:val="85"/>
        </w:numPr>
        <w:spacing w:after="0"/>
        <w:ind w:left="1701" w:hanging="283"/>
        <w:jc w:val="both"/>
      </w:pPr>
      <w:r w:rsidRPr="002208FB">
        <w:t>legální a nelegální stahování hudby – ochrana autorských práv – copyright</w:t>
      </w:r>
    </w:p>
    <w:p w:rsidR="002208FB" w:rsidRPr="002208FB" w:rsidRDefault="002208FB" w:rsidP="002208FB">
      <w:pPr>
        <w:pStyle w:val="Zkladntext"/>
        <w:numPr>
          <w:ilvl w:val="1"/>
          <w:numId w:val="85"/>
        </w:numPr>
        <w:spacing w:after="0"/>
        <w:ind w:left="1701" w:hanging="283"/>
        <w:jc w:val="both"/>
      </w:pPr>
      <w:r w:rsidRPr="002208FB">
        <w:t>vhodné a nevhodné využití hudby – hudba v reklamě, využití hudby v počítačových hrách (hudba původní a převzatá)</w:t>
      </w:r>
    </w:p>
    <w:p w:rsidR="002208FB" w:rsidRPr="002208FB" w:rsidRDefault="002208FB" w:rsidP="002208FB">
      <w:pPr>
        <w:pStyle w:val="Zkladntext"/>
        <w:numPr>
          <w:ilvl w:val="1"/>
          <w:numId w:val="85"/>
        </w:numPr>
        <w:spacing w:after="0"/>
        <w:ind w:left="1701" w:hanging="283"/>
        <w:jc w:val="both"/>
      </w:pPr>
      <w:r w:rsidRPr="002208FB">
        <w:t xml:space="preserve">hudební klip, hudební film a muzikál (klipy – např. Peter Gabriel, Michael Jackson, současná tvorba, hudební filmy </w:t>
      </w:r>
      <w:proofErr w:type="spellStart"/>
      <w:r w:rsidRPr="002208FB">
        <w:t>Help</w:t>
      </w:r>
      <w:proofErr w:type="spellEnd"/>
      <w:r w:rsidRPr="002208FB">
        <w:t xml:space="preserve">, </w:t>
      </w:r>
      <w:proofErr w:type="spellStart"/>
      <w:r w:rsidRPr="002208FB">
        <w:t>The</w:t>
      </w:r>
      <w:proofErr w:type="spellEnd"/>
      <w:r w:rsidRPr="002208FB">
        <w:t xml:space="preserve"> Wall, Amadeus, Bohemian </w:t>
      </w:r>
      <w:proofErr w:type="spellStart"/>
      <w:r w:rsidRPr="002208FB">
        <w:t>Rhapsody</w:t>
      </w:r>
      <w:proofErr w:type="spellEnd"/>
      <w:r w:rsidRPr="002208FB">
        <w:t>), předloha, inspirace, porovnání různých způsobů provedení</w:t>
      </w:r>
    </w:p>
    <w:p w:rsidR="002208FB" w:rsidRPr="002208FB" w:rsidRDefault="002208FB" w:rsidP="002208FB">
      <w:pPr>
        <w:pStyle w:val="Zkladntext"/>
        <w:numPr>
          <w:ilvl w:val="1"/>
          <w:numId w:val="85"/>
        </w:numPr>
        <w:spacing w:after="0"/>
        <w:ind w:left="1701" w:hanging="283"/>
        <w:jc w:val="both"/>
      </w:pPr>
      <w:r w:rsidRPr="002208FB">
        <w:t>referáty žáků, návštěva hudebního představení, besedy</w:t>
      </w:r>
    </w:p>
    <w:p w:rsidR="002208FB" w:rsidRPr="002208FB" w:rsidRDefault="002208FB" w:rsidP="002208FB">
      <w:pPr>
        <w:pStyle w:val="Zkladntext"/>
        <w:spacing w:after="0"/>
        <w:ind w:left="1701" w:hanging="283"/>
        <w:jc w:val="both"/>
        <w:rPr>
          <w:b/>
        </w:rPr>
      </w:pPr>
    </w:p>
    <w:p w:rsidR="002208FB" w:rsidRPr="002208FB" w:rsidRDefault="002208FB" w:rsidP="002208FB">
      <w:pPr>
        <w:pStyle w:val="Zkladntext"/>
        <w:spacing w:after="0"/>
        <w:jc w:val="both"/>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Borders>
              <w:top w:val="single" w:sz="4" w:space="0" w:color="auto"/>
              <w:left w:val="single" w:sz="4" w:space="0" w:color="auto"/>
              <w:bottom w:val="single" w:sz="4" w:space="0" w:color="auto"/>
              <w:right w:val="single" w:sz="4" w:space="0" w:color="auto"/>
            </w:tcBorders>
            <w:hideMark/>
          </w:tcPr>
          <w:p w:rsidR="002208FB" w:rsidRPr="002208FB" w:rsidRDefault="002208FB" w:rsidP="008A6CE0">
            <w:pPr>
              <w:pStyle w:val="zkladntext0"/>
              <w:spacing w:after="0"/>
              <w:jc w:val="center"/>
              <w:rPr>
                <w:b/>
                <w:color w:val="auto"/>
                <w:lang w:eastAsia="en-US"/>
              </w:rPr>
            </w:pPr>
            <w:r w:rsidRPr="002208FB">
              <w:rPr>
                <w:b/>
                <w:color w:val="auto"/>
                <w:lang w:eastAsia="en-US"/>
              </w:rPr>
              <w:t>9. ročník</w:t>
            </w:r>
          </w:p>
        </w:tc>
      </w:tr>
    </w:tbl>
    <w:p w:rsidR="002208FB" w:rsidRPr="002208FB" w:rsidRDefault="002208FB" w:rsidP="002208FB">
      <w:pPr>
        <w:pStyle w:val="Zkladntext"/>
        <w:spacing w:after="0"/>
        <w:rPr>
          <w:b/>
          <w:bCs/>
          <w:iCs/>
        </w:rPr>
      </w:pPr>
    </w:p>
    <w:p w:rsidR="002208FB" w:rsidRPr="002208FB" w:rsidRDefault="002208FB" w:rsidP="002208FB">
      <w:pPr>
        <w:pStyle w:val="rocnik"/>
        <w:spacing w:after="0"/>
        <w:rPr>
          <w:rStyle w:val="Normln1"/>
          <w:b w:val="0"/>
          <w:color w:val="auto"/>
          <w:szCs w:val="24"/>
        </w:rPr>
      </w:pPr>
      <w:r w:rsidRPr="002208FB">
        <w:rPr>
          <w:rStyle w:val="Normln1"/>
          <w:color w:val="auto"/>
          <w:szCs w:val="24"/>
        </w:rPr>
        <w:t>Vzdělávací obor Hudební výchova v 9. ročníku není realizován.</w:t>
      </w:r>
    </w:p>
    <w:p w:rsidR="002208FB" w:rsidRPr="002208FB" w:rsidRDefault="002208FB" w:rsidP="002208FB">
      <w:pPr>
        <w:rPr>
          <w:shd w:val="clear" w:color="auto" w:fill="FFFFFF"/>
        </w:rPr>
      </w:pPr>
      <w:r w:rsidRPr="002208FB">
        <w:rPr>
          <w:shd w:val="clear" w:color="auto" w:fill="FFFFFF"/>
        </w:rPr>
        <w:lastRenderedPageBreak/>
        <w:t>Kapitola 5.10.3 Volitelný předmět Cvičení z matematiky Školního vzdělávacího programu pro základní vzdělávání- Americká, Třetí upravená verze se mění takto:</w:t>
      </w:r>
    </w:p>
    <w:p w:rsidR="002208FB" w:rsidRPr="002208FB" w:rsidRDefault="002208FB" w:rsidP="002208FB">
      <w:pPr>
        <w:rPr>
          <w:shd w:val="clear" w:color="auto" w:fill="FFFFFF"/>
        </w:rPr>
      </w:pPr>
    </w:p>
    <w:p w:rsidR="002208FB" w:rsidRPr="002208FB" w:rsidRDefault="002208FB" w:rsidP="002208FB">
      <w:pPr>
        <w:jc w:val="both"/>
        <w:outlineLvl w:val="6"/>
        <w:rPr>
          <w:b/>
        </w:rPr>
      </w:pPr>
      <w:r w:rsidRPr="002208FB">
        <w:rPr>
          <w:b/>
        </w:rPr>
        <w:t>C) Obsah učiva v jednotlivých ročnících</w:t>
      </w:r>
    </w:p>
    <w:p w:rsidR="002208FB" w:rsidRPr="002208FB" w:rsidRDefault="002208FB" w:rsidP="002208FB">
      <w:pPr>
        <w:jc w:val="both"/>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Borders>
              <w:top w:val="single" w:sz="4" w:space="0" w:color="auto"/>
              <w:left w:val="single" w:sz="4" w:space="0" w:color="auto"/>
              <w:bottom w:val="single" w:sz="4" w:space="0" w:color="auto"/>
              <w:right w:val="single" w:sz="4" w:space="0" w:color="auto"/>
            </w:tcBorders>
            <w:hideMark/>
          </w:tcPr>
          <w:p w:rsidR="002208FB" w:rsidRPr="002208FB" w:rsidRDefault="002208FB" w:rsidP="008A6CE0">
            <w:pPr>
              <w:jc w:val="center"/>
              <w:rPr>
                <w:b/>
                <w:lang w:eastAsia="en-US"/>
              </w:rPr>
            </w:pPr>
            <w:r w:rsidRPr="002208FB">
              <w:rPr>
                <w:b/>
                <w:lang w:eastAsia="en-US"/>
              </w:rPr>
              <w:t>6. ročník</w:t>
            </w:r>
          </w:p>
        </w:tc>
      </w:tr>
    </w:tbl>
    <w:p w:rsidR="002208FB" w:rsidRPr="002208FB" w:rsidRDefault="002208FB" w:rsidP="002208FB">
      <w:pPr>
        <w:jc w:val="both"/>
      </w:pPr>
    </w:p>
    <w:p w:rsidR="002208FB" w:rsidRPr="002208FB" w:rsidRDefault="002208FB" w:rsidP="002208FB">
      <w:pPr>
        <w:jc w:val="both"/>
        <w:rPr>
          <w:b/>
        </w:rPr>
      </w:pPr>
      <w:r w:rsidRPr="002208FB">
        <w:rPr>
          <w:b/>
        </w:rPr>
        <w:t>Volitelnému předmětu Cvičení z matematiky v 6. ročníku je věnována časová dotace 1 hodina týdně.</w:t>
      </w:r>
    </w:p>
    <w:p w:rsidR="002208FB" w:rsidRPr="002208FB" w:rsidRDefault="002208FB" w:rsidP="002208FB">
      <w:pPr>
        <w:jc w:val="both"/>
      </w:pPr>
    </w:p>
    <w:p w:rsidR="002208FB" w:rsidRPr="002208FB" w:rsidRDefault="002208FB" w:rsidP="002208FB">
      <w:pPr>
        <w:pStyle w:val="Odstavecseseznamem"/>
        <w:numPr>
          <w:ilvl w:val="0"/>
          <w:numId w:val="86"/>
        </w:numPr>
        <w:ind w:right="-57"/>
        <w:jc w:val="both"/>
        <w:rPr>
          <w:b/>
        </w:rPr>
      </w:pPr>
      <w:r w:rsidRPr="002208FB">
        <w:rPr>
          <w:b/>
        </w:rPr>
        <w:t>přirozená a desetinná čísla</w:t>
      </w:r>
    </w:p>
    <w:p w:rsidR="002208FB" w:rsidRPr="002208FB" w:rsidRDefault="002208FB" w:rsidP="002208FB">
      <w:pPr>
        <w:pStyle w:val="Odstavecseseznamem"/>
        <w:ind w:right="-57"/>
        <w:jc w:val="both"/>
        <w:rPr>
          <w:b/>
        </w:rPr>
      </w:pPr>
    </w:p>
    <w:p w:rsidR="002208FB" w:rsidRPr="002208FB" w:rsidRDefault="002208FB" w:rsidP="002208FB">
      <w:pPr>
        <w:pStyle w:val="Odstavecseseznamem"/>
        <w:numPr>
          <w:ilvl w:val="0"/>
          <w:numId w:val="86"/>
        </w:numPr>
        <w:ind w:right="-57"/>
        <w:jc w:val="both"/>
      </w:pPr>
      <w:r w:rsidRPr="002208FB">
        <w:t>všechny základní početní operace (součet, součin, rozdíl, podíl)</w:t>
      </w:r>
    </w:p>
    <w:p w:rsidR="002208FB" w:rsidRPr="002208FB" w:rsidRDefault="002208FB" w:rsidP="002208FB">
      <w:pPr>
        <w:pStyle w:val="Odstavecseseznamem"/>
        <w:numPr>
          <w:ilvl w:val="0"/>
          <w:numId w:val="86"/>
        </w:numPr>
        <w:ind w:right="-57"/>
        <w:jc w:val="both"/>
      </w:pPr>
      <w:r w:rsidRPr="002208FB">
        <w:t>společný násobek, společný dělitel</w:t>
      </w:r>
    </w:p>
    <w:p w:rsidR="002208FB" w:rsidRPr="002208FB" w:rsidRDefault="002208FB" w:rsidP="002208FB">
      <w:pPr>
        <w:pStyle w:val="Odstavecseseznamem"/>
        <w:numPr>
          <w:ilvl w:val="0"/>
          <w:numId w:val="86"/>
        </w:numPr>
        <w:ind w:right="-57"/>
        <w:jc w:val="both"/>
      </w:pPr>
      <w:r w:rsidRPr="002208FB">
        <w:t>soudělná a nesoudělná čísla</w:t>
      </w:r>
    </w:p>
    <w:p w:rsidR="002208FB" w:rsidRPr="002208FB" w:rsidRDefault="002208FB" w:rsidP="002208FB">
      <w:pPr>
        <w:pStyle w:val="Odstavecseseznamem"/>
        <w:numPr>
          <w:ilvl w:val="0"/>
          <w:numId w:val="86"/>
        </w:numPr>
        <w:ind w:right="-57"/>
        <w:jc w:val="both"/>
      </w:pPr>
      <w:r w:rsidRPr="002208FB">
        <w:t xml:space="preserve">prvočíslo a číslo složené </w:t>
      </w:r>
    </w:p>
    <w:p w:rsidR="002208FB" w:rsidRPr="002208FB" w:rsidRDefault="002208FB" w:rsidP="002208FB">
      <w:pPr>
        <w:pStyle w:val="Odstavecseseznamem"/>
        <w:numPr>
          <w:ilvl w:val="0"/>
          <w:numId w:val="86"/>
        </w:numPr>
        <w:ind w:right="-57"/>
        <w:jc w:val="both"/>
      </w:pPr>
      <w:r w:rsidRPr="002208FB">
        <w:t>aritmetický průměr</w:t>
      </w:r>
    </w:p>
    <w:p w:rsidR="002208FB" w:rsidRPr="002208FB" w:rsidRDefault="002208FB" w:rsidP="002208FB">
      <w:pPr>
        <w:pStyle w:val="Odstavecseseznamem"/>
        <w:numPr>
          <w:ilvl w:val="0"/>
          <w:numId w:val="86"/>
        </w:numPr>
        <w:ind w:right="-57"/>
        <w:jc w:val="both"/>
      </w:pPr>
      <w:r w:rsidRPr="002208FB">
        <w:t>aplikační slovní úlohy</w:t>
      </w:r>
    </w:p>
    <w:p w:rsidR="002208FB" w:rsidRPr="002208FB" w:rsidRDefault="002208FB" w:rsidP="002208FB">
      <w:pPr>
        <w:pStyle w:val="Odstavecseseznamem"/>
        <w:ind w:right="-57"/>
        <w:jc w:val="both"/>
      </w:pPr>
    </w:p>
    <w:p w:rsidR="002208FB" w:rsidRPr="002208FB" w:rsidRDefault="002208FB" w:rsidP="002208FB">
      <w:pPr>
        <w:pStyle w:val="Odstavecseseznamem"/>
        <w:numPr>
          <w:ilvl w:val="0"/>
          <w:numId w:val="86"/>
        </w:numPr>
        <w:ind w:right="-57"/>
        <w:jc w:val="both"/>
        <w:rPr>
          <w:b/>
        </w:rPr>
      </w:pPr>
      <w:r w:rsidRPr="002208FB">
        <w:rPr>
          <w:b/>
        </w:rPr>
        <w:t>geometrie</w:t>
      </w:r>
    </w:p>
    <w:p w:rsidR="002208FB" w:rsidRPr="002208FB" w:rsidRDefault="002208FB" w:rsidP="002208FB">
      <w:pPr>
        <w:pStyle w:val="Odstavecseseznamem"/>
        <w:numPr>
          <w:ilvl w:val="0"/>
          <w:numId w:val="86"/>
        </w:numPr>
        <w:ind w:right="-57"/>
        <w:jc w:val="both"/>
      </w:pPr>
      <w:r w:rsidRPr="002208FB">
        <w:t>převody jednotek</w:t>
      </w:r>
    </w:p>
    <w:p w:rsidR="002208FB" w:rsidRPr="002208FB" w:rsidRDefault="002208FB" w:rsidP="002208FB">
      <w:pPr>
        <w:pStyle w:val="Odstavecseseznamem"/>
        <w:numPr>
          <w:ilvl w:val="0"/>
          <w:numId w:val="86"/>
        </w:numPr>
        <w:ind w:right="-57"/>
        <w:jc w:val="both"/>
      </w:pPr>
      <w:r w:rsidRPr="002208FB">
        <w:t xml:space="preserve">základní pravidla rýsování </w:t>
      </w:r>
    </w:p>
    <w:p w:rsidR="002208FB" w:rsidRPr="002208FB" w:rsidRDefault="002208FB" w:rsidP="002208FB">
      <w:pPr>
        <w:pStyle w:val="Odstavecseseznamem"/>
        <w:numPr>
          <w:ilvl w:val="0"/>
          <w:numId w:val="86"/>
        </w:numPr>
        <w:ind w:right="-57"/>
        <w:jc w:val="both"/>
      </w:pPr>
      <w:r w:rsidRPr="002208FB">
        <w:t xml:space="preserve">obvod a obsah rovinných útvarů </w:t>
      </w:r>
    </w:p>
    <w:p w:rsidR="002208FB" w:rsidRPr="002208FB" w:rsidRDefault="002208FB" w:rsidP="002208FB">
      <w:pPr>
        <w:pStyle w:val="Odstavecseseznamem"/>
        <w:numPr>
          <w:ilvl w:val="0"/>
          <w:numId w:val="86"/>
        </w:numPr>
        <w:ind w:right="-57"/>
        <w:jc w:val="both"/>
      </w:pPr>
      <w:r w:rsidRPr="002208FB">
        <w:t>objem a povrch krychle a kvádru, jednotky objemu</w:t>
      </w:r>
    </w:p>
    <w:p w:rsidR="002208FB" w:rsidRPr="002208FB" w:rsidRDefault="002208FB" w:rsidP="002208FB">
      <w:pPr>
        <w:pStyle w:val="Odstavecseseznamem"/>
        <w:ind w:right="-57"/>
        <w:jc w:val="both"/>
      </w:pPr>
    </w:p>
    <w:p w:rsidR="002208FB" w:rsidRPr="002208FB" w:rsidRDefault="002208FB" w:rsidP="002208FB">
      <w:pPr>
        <w:pStyle w:val="Odstavecseseznamem"/>
        <w:numPr>
          <w:ilvl w:val="0"/>
          <w:numId w:val="86"/>
        </w:numPr>
        <w:ind w:right="-57"/>
        <w:jc w:val="both"/>
      </w:pPr>
      <w:r w:rsidRPr="002208FB">
        <w:t>nestandardní slovní úlohy</w:t>
      </w:r>
    </w:p>
    <w:p w:rsidR="002208FB" w:rsidRPr="002208FB" w:rsidRDefault="002208FB" w:rsidP="002208FB">
      <w:pPr>
        <w:ind w:right="-57"/>
        <w:jc w:val="both"/>
      </w:pPr>
    </w:p>
    <w:p w:rsidR="002208FB" w:rsidRPr="002208FB" w:rsidRDefault="002208FB" w:rsidP="002208FB">
      <w:pPr>
        <w:ind w:right="-57"/>
        <w:jc w:val="both"/>
      </w:pPr>
    </w:p>
    <w:tbl>
      <w:tblPr>
        <w:tblStyle w:val="Mkatabulky"/>
        <w:tblW w:w="0" w:type="auto"/>
        <w:tblInd w:w="0" w:type="dxa"/>
        <w:tblLook w:val="04A0" w:firstRow="1" w:lastRow="0" w:firstColumn="1" w:lastColumn="0" w:noHBand="0" w:noVBand="1"/>
      </w:tblPr>
      <w:tblGrid>
        <w:gridCol w:w="9212"/>
      </w:tblGrid>
      <w:tr w:rsidR="002208FB" w:rsidRPr="002208FB" w:rsidTr="008A6CE0">
        <w:tc>
          <w:tcPr>
            <w:tcW w:w="9212" w:type="dxa"/>
            <w:tcBorders>
              <w:top w:val="single" w:sz="4" w:space="0" w:color="auto"/>
              <w:left w:val="single" w:sz="4" w:space="0" w:color="auto"/>
              <w:bottom w:val="single" w:sz="4" w:space="0" w:color="auto"/>
              <w:right w:val="single" w:sz="4" w:space="0" w:color="auto"/>
            </w:tcBorders>
            <w:hideMark/>
          </w:tcPr>
          <w:p w:rsidR="002208FB" w:rsidRPr="002208FB" w:rsidRDefault="002208FB" w:rsidP="008A6CE0">
            <w:pPr>
              <w:jc w:val="center"/>
              <w:rPr>
                <w:b/>
                <w:lang w:eastAsia="en-US"/>
              </w:rPr>
            </w:pPr>
            <w:r w:rsidRPr="002208FB">
              <w:rPr>
                <w:b/>
                <w:lang w:eastAsia="en-US"/>
              </w:rPr>
              <w:t>7. ročník</w:t>
            </w:r>
          </w:p>
        </w:tc>
      </w:tr>
    </w:tbl>
    <w:p w:rsidR="002208FB" w:rsidRPr="002208FB" w:rsidRDefault="002208FB" w:rsidP="002208FB">
      <w:pPr>
        <w:jc w:val="both"/>
      </w:pPr>
    </w:p>
    <w:p w:rsidR="002208FB" w:rsidRPr="002208FB" w:rsidRDefault="002208FB" w:rsidP="002208FB">
      <w:pPr>
        <w:jc w:val="both"/>
        <w:rPr>
          <w:b/>
        </w:rPr>
      </w:pPr>
      <w:r w:rsidRPr="002208FB">
        <w:rPr>
          <w:b/>
        </w:rPr>
        <w:t>Volitelnému předmětu Cvičení z matematiky v 7. ročníku je věnována časová dotace 1 hodina týdně.</w:t>
      </w:r>
    </w:p>
    <w:p w:rsidR="002208FB" w:rsidRPr="002208FB" w:rsidRDefault="002208FB" w:rsidP="002208FB">
      <w:pPr>
        <w:jc w:val="both"/>
        <w:rPr>
          <w:b/>
        </w:rPr>
      </w:pPr>
    </w:p>
    <w:p w:rsidR="002208FB" w:rsidRPr="002208FB" w:rsidRDefault="002208FB" w:rsidP="002208FB">
      <w:pPr>
        <w:pStyle w:val="Odstavecseseznamem"/>
        <w:numPr>
          <w:ilvl w:val="0"/>
          <w:numId w:val="87"/>
        </w:numPr>
        <w:jc w:val="both"/>
      </w:pPr>
      <w:r w:rsidRPr="002208FB">
        <w:rPr>
          <w:b/>
        </w:rPr>
        <w:t>zlomky</w:t>
      </w:r>
    </w:p>
    <w:p w:rsidR="002208FB" w:rsidRPr="002208FB" w:rsidRDefault="002208FB" w:rsidP="002208FB">
      <w:pPr>
        <w:pStyle w:val="Odstavecseseznamem"/>
        <w:numPr>
          <w:ilvl w:val="0"/>
          <w:numId w:val="87"/>
        </w:numPr>
        <w:jc w:val="both"/>
      </w:pPr>
      <w:r w:rsidRPr="002208FB">
        <w:t>všechny základní početní operace (součet, součin, rozdíl, podíl)</w:t>
      </w:r>
    </w:p>
    <w:p w:rsidR="002208FB" w:rsidRPr="002208FB" w:rsidRDefault="002208FB" w:rsidP="002208FB">
      <w:pPr>
        <w:pStyle w:val="Odstavecseseznamem"/>
        <w:ind w:left="1985"/>
        <w:jc w:val="both"/>
      </w:pPr>
    </w:p>
    <w:p w:rsidR="002208FB" w:rsidRPr="002208FB" w:rsidRDefault="002208FB" w:rsidP="002208FB">
      <w:pPr>
        <w:pStyle w:val="Odstavecseseznamem"/>
        <w:numPr>
          <w:ilvl w:val="0"/>
          <w:numId w:val="87"/>
        </w:numPr>
        <w:jc w:val="both"/>
      </w:pPr>
      <w:r w:rsidRPr="002208FB">
        <w:rPr>
          <w:b/>
        </w:rPr>
        <w:t>celá čísla</w:t>
      </w:r>
    </w:p>
    <w:p w:rsidR="002208FB" w:rsidRPr="002208FB" w:rsidRDefault="002208FB" w:rsidP="002208FB">
      <w:pPr>
        <w:pStyle w:val="Odstavecseseznamem"/>
        <w:numPr>
          <w:ilvl w:val="0"/>
          <w:numId w:val="87"/>
        </w:numPr>
        <w:jc w:val="both"/>
      </w:pPr>
      <w:r w:rsidRPr="002208FB">
        <w:t xml:space="preserve">zobrazení na číselné ose </w:t>
      </w:r>
    </w:p>
    <w:p w:rsidR="002208FB" w:rsidRPr="002208FB" w:rsidRDefault="002208FB" w:rsidP="002208FB">
      <w:pPr>
        <w:pStyle w:val="Odstavecseseznamem"/>
        <w:numPr>
          <w:ilvl w:val="0"/>
          <w:numId w:val="87"/>
        </w:numPr>
        <w:jc w:val="both"/>
      </w:pPr>
      <w:r w:rsidRPr="002208FB">
        <w:t>početní operace s celými čísly</w:t>
      </w:r>
    </w:p>
    <w:p w:rsidR="002208FB" w:rsidRPr="002208FB" w:rsidRDefault="002208FB" w:rsidP="002208FB">
      <w:pPr>
        <w:jc w:val="both"/>
      </w:pPr>
    </w:p>
    <w:p w:rsidR="002208FB" w:rsidRPr="002208FB" w:rsidRDefault="002208FB" w:rsidP="002208FB">
      <w:pPr>
        <w:pStyle w:val="Odstavecseseznamem"/>
        <w:numPr>
          <w:ilvl w:val="0"/>
          <w:numId w:val="87"/>
        </w:numPr>
        <w:jc w:val="both"/>
      </w:pPr>
      <w:r w:rsidRPr="002208FB">
        <w:rPr>
          <w:b/>
        </w:rPr>
        <w:t>zaměření na slovní úlohy řešené pomocí tzv. „trojčlenky“</w:t>
      </w:r>
      <w:r w:rsidRPr="002208FB">
        <w:t xml:space="preserve"> </w:t>
      </w:r>
    </w:p>
    <w:p w:rsidR="002208FB" w:rsidRPr="002208FB" w:rsidRDefault="002208FB" w:rsidP="002208FB">
      <w:pPr>
        <w:pStyle w:val="Odstavecseseznamem"/>
        <w:numPr>
          <w:ilvl w:val="0"/>
          <w:numId w:val="87"/>
        </w:numPr>
        <w:jc w:val="both"/>
      </w:pPr>
      <w:r w:rsidRPr="002208FB">
        <w:t>přímá a nepřímá úměrnost – zaměření především na přesné odlišení obou metod a jejich využití v rámci řešení zadaných úloh</w:t>
      </w:r>
    </w:p>
    <w:p w:rsidR="002208FB" w:rsidRPr="002208FB" w:rsidRDefault="002208FB" w:rsidP="002208FB">
      <w:pPr>
        <w:pStyle w:val="Odstavecseseznamem"/>
        <w:ind w:left="1985"/>
        <w:jc w:val="both"/>
      </w:pPr>
    </w:p>
    <w:p w:rsidR="002208FB" w:rsidRPr="002208FB" w:rsidRDefault="002208FB" w:rsidP="002208FB">
      <w:pPr>
        <w:pStyle w:val="Odstavecseseznamem"/>
        <w:numPr>
          <w:ilvl w:val="0"/>
          <w:numId w:val="87"/>
        </w:numPr>
        <w:jc w:val="both"/>
      </w:pPr>
      <w:r w:rsidRPr="002208FB">
        <w:rPr>
          <w:b/>
        </w:rPr>
        <w:t>procenta</w:t>
      </w:r>
    </w:p>
    <w:p w:rsidR="002208FB" w:rsidRPr="002208FB" w:rsidRDefault="002208FB" w:rsidP="002208FB">
      <w:pPr>
        <w:pStyle w:val="Odstavecseseznamem"/>
        <w:numPr>
          <w:ilvl w:val="0"/>
          <w:numId w:val="87"/>
        </w:numPr>
        <w:jc w:val="both"/>
      </w:pPr>
      <w:r w:rsidRPr="002208FB">
        <w:t>definice</w:t>
      </w:r>
    </w:p>
    <w:p w:rsidR="002208FB" w:rsidRPr="002208FB" w:rsidRDefault="002208FB" w:rsidP="002208FB">
      <w:pPr>
        <w:pStyle w:val="Odstavecseseznamem"/>
        <w:numPr>
          <w:ilvl w:val="0"/>
          <w:numId w:val="87"/>
        </w:numPr>
        <w:jc w:val="both"/>
      </w:pPr>
      <w:r w:rsidRPr="002208FB">
        <w:t xml:space="preserve">využití slovních úloh v reálných životních situacích (rodina, obchodní domy – prodej, nákup, atd.   </w:t>
      </w:r>
    </w:p>
    <w:p w:rsidR="002208FB" w:rsidRPr="002208FB" w:rsidRDefault="002208FB" w:rsidP="002208FB">
      <w:pPr>
        <w:jc w:val="both"/>
      </w:pPr>
    </w:p>
    <w:p w:rsidR="002208FB" w:rsidRPr="002208FB" w:rsidRDefault="002208FB" w:rsidP="002208FB">
      <w:pPr>
        <w:pStyle w:val="Odstavecseseznamem"/>
        <w:numPr>
          <w:ilvl w:val="0"/>
          <w:numId w:val="88"/>
        </w:numPr>
        <w:jc w:val="both"/>
      </w:pPr>
      <w:r w:rsidRPr="002208FB">
        <w:lastRenderedPageBreak/>
        <w:t xml:space="preserve">shodná zobrazení  </w:t>
      </w:r>
    </w:p>
    <w:p w:rsidR="002208FB" w:rsidRPr="002208FB" w:rsidRDefault="002208FB" w:rsidP="002208FB">
      <w:pPr>
        <w:pStyle w:val="Odstavecseseznamem"/>
        <w:numPr>
          <w:ilvl w:val="0"/>
          <w:numId w:val="88"/>
        </w:numPr>
        <w:jc w:val="both"/>
      </w:pPr>
      <w:r w:rsidRPr="002208FB">
        <w:t xml:space="preserve">mnohoúhelníky </w:t>
      </w:r>
    </w:p>
    <w:p w:rsidR="002208FB" w:rsidRPr="002208FB" w:rsidRDefault="002208FB" w:rsidP="002208FB">
      <w:pPr>
        <w:pStyle w:val="Odstavecseseznamem"/>
        <w:numPr>
          <w:ilvl w:val="0"/>
          <w:numId w:val="88"/>
        </w:numPr>
        <w:jc w:val="both"/>
      </w:pPr>
      <w:r w:rsidRPr="002208FB">
        <w:t xml:space="preserve">hranoly </w:t>
      </w:r>
    </w:p>
    <w:p w:rsidR="002208FB" w:rsidRPr="002208FB" w:rsidRDefault="002208FB" w:rsidP="002208FB">
      <w:pPr>
        <w:jc w:val="both"/>
      </w:pPr>
    </w:p>
    <w:p w:rsidR="002208FB" w:rsidRPr="002208FB" w:rsidRDefault="002208FB" w:rsidP="002208FB">
      <w:pPr>
        <w:pStyle w:val="Odstavecseseznamem"/>
        <w:numPr>
          <w:ilvl w:val="0"/>
          <w:numId w:val="88"/>
        </w:numPr>
        <w:jc w:val="both"/>
      </w:pPr>
      <w:r w:rsidRPr="002208FB">
        <w:t xml:space="preserve">nestandardní slovní úlohy </w:t>
      </w:r>
    </w:p>
    <w:p w:rsidR="002208FB" w:rsidRPr="002208FB" w:rsidRDefault="002208FB" w:rsidP="002208FB">
      <w:pPr>
        <w:jc w:val="both"/>
        <w:rPr>
          <w:b/>
        </w:rPr>
      </w:pPr>
    </w:p>
    <w:p w:rsidR="002208FB" w:rsidRPr="002208FB" w:rsidRDefault="002208FB" w:rsidP="002208FB">
      <w:pPr>
        <w:jc w:val="both"/>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rPr>
          <w:shd w:val="clear" w:color="auto" w:fill="FFFFFF"/>
        </w:rPr>
      </w:pPr>
      <w:r w:rsidRPr="002208FB">
        <w:rPr>
          <w:shd w:val="clear" w:color="auto" w:fill="FFFFFF"/>
        </w:rPr>
        <w:lastRenderedPageBreak/>
        <w:t>Kapitola 2.2 Materiální vybavení z Přílohy 01 ŠVP pro přípravnou třídu Školního vzdělávacího programu pro základní vzdělávání- Americká, Třetí upravená verze se mění takto:</w:t>
      </w:r>
    </w:p>
    <w:p w:rsidR="002208FB" w:rsidRPr="002208FB" w:rsidRDefault="002208FB" w:rsidP="002208FB">
      <w:pPr>
        <w:rPr>
          <w:b/>
          <w:bCs/>
          <w:sz w:val="28"/>
          <w:szCs w:val="28"/>
        </w:rPr>
      </w:pPr>
    </w:p>
    <w:p w:rsidR="002208FB" w:rsidRPr="002208FB" w:rsidRDefault="002208FB" w:rsidP="002208FB">
      <w:pPr>
        <w:pStyle w:val="Odstavecseseznamem"/>
        <w:numPr>
          <w:ilvl w:val="1"/>
          <w:numId w:val="90"/>
        </w:numPr>
        <w:rPr>
          <w:b/>
          <w:bCs/>
          <w:sz w:val="28"/>
          <w:szCs w:val="28"/>
        </w:rPr>
      </w:pPr>
      <w:r w:rsidRPr="002208FB">
        <w:rPr>
          <w:b/>
          <w:bCs/>
          <w:sz w:val="28"/>
          <w:szCs w:val="28"/>
        </w:rPr>
        <w:t xml:space="preserve">Materiální vybavení </w:t>
      </w:r>
    </w:p>
    <w:p w:rsidR="002208FB" w:rsidRPr="002208FB" w:rsidRDefault="002208FB" w:rsidP="002208FB">
      <w:pPr>
        <w:rPr>
          <w:b/>
          <w:bCs/>
          <w:sz w:val="28"/>
          <w:szCs w:val="28"/>
        </w:rPr>
      </w:pPr>
    </w:p>
    <w:p w:rsidR="002208FB" w:rsidRPr="002208FB" w:rsidRDefault="002208FB" w:rsidP="002208FB">
      <w:pPr>
        <w:jc w:val="both"/>
      </w:pPr>
      <w:r w:rsidRPr="002208FB">
        <w:rPr>
          <w:bCs/>
        </w:rPr>
        <w:t>Základní škola se nalézá v centru města.</w:t>
      </w:r>
    </w:p>
    <w:p w:rsidR="002208FB" w:rsidRPr="002208FB" w:rsidRDefault="002208FB" w:rsidP="002208FB">
      <w:pPr>
        <w:jc w:val="both"/>
      </w:pPr>
      <w:r w:rsidRPr="002208FB">
        <w:t xml:space="preserve">Přípravná třída se nachází v areálu školy. Je umístěna ve druhém nadzemním podlaží.  Místnost, ve které se přípravná třída nachází, je rozdělena na prostor, kde jsou židličky a stolečky a na prostor s pianinem, který je vhodný pro hry, tanečky, dramatizaci apod. </w:t>
      </w:r>
    </w:p>
    <w:p w:rsidR="002208FB" w:rsidRPr="002208FB" w:rsidRDefault="002208FB" w:rsidP="002208FB">
      <w:pPr>
        <w:jc w:val="both"/>
      </w:pPr>
      <w:r w:rsidRPr="002208FB">
        <w:t>Třída je vyzdobena pracemi dětí z přípravné třídy, výmalba i barva nábytku má příjemné a teplé barvy, které jsou vzájemně sladěny.</w:t>
      </w:r>
    </w:p>
    <w:p w:rsidR="002208FB" w:rsidRPr="002208FB" w:rsidRDefault="002208FB" w:rsidP="002208FB">
      <w:pPr>
        <w:jc w:val="both"/>
      </w:pPr>
      <w:r w:rsidRPr="002208FB">
        <w:t>Třída je vybavena vhodnými pomůckami: maňásci, plyšová zvířátka, panenky, autíčka, velké díly stavebnice LEGO, stavebnice z kostek, geometrické tvary, magnetické tabulky, puzzle, barevné korálky, stolní hry, písmenka a číslice z umělé hmoty, obrazové a kartové pomůcky s různými obrázky a další stavebnice, hračky a didaktické pomůcky.</w:t>
      </w:r>
    </w:p>
    <w:p w:rsidR="002208FB" w:rsidRPr="002208FB" w:rsidRDefault="002208FB" w:rsidP="002208FB">
      <w:pPr>
        <w:jc w:val="both"/>
      </w:pPr>
      <w:r w:rsidRPr="002208FB">
        <w:t>Děti mají k dispozici tužky, které zanechávají výraznou stopu (</w:t>
      </w:r>
      <w:proofErr w:type="spellStart"/>
      <w:r w:rsidRPr="002208FB">
        <w:t>Plastikolor</w:t>
      </w:r>
      <w:proofErr w:type="spellEnd"/>
      <w:r w:rsidRPr="002208FB">
        <w:t>), voskové pastely, umělecké křídy, vodové a temperové barvy, štětce, nůžky, velké formáty papíru (např. i balícího, který lze rozřezat na formáty různých tvarů), stírací tabulky, fixy, lepidla, modelovací hmotu, sešity na domácí úkoly, pracovní sešity, které jsou určené pro děti předškolního věku. Využívají se také pomůcky a různý obrazový materiál pro mateřskou školu, pro 1. ročník speciální školy nebo 1. ročník základní školy.</w:t>
      </w:r>
    </w:p>
    <w:p w:rsidR="002208FB" w:rsidRPr="002208FB" w:rsidRDefault="002208FB" w:rsidP="002208FB">
      <w:pPr>
        <w:jc w:val="both"/>
      </w:pPr>
      <w:r w:rsidRPr="002208FB">
        <w:t>Dětem přípravné třídy jsou učebnice, učební texty a školní potřeby poskytovány bezplatně.</w:t>
      </w:r>
    </w:p>
    <w:p w:rsidR="002208FB" w:rsidRPr="002208FB" w:rsidRDefault="002208FB" w:rsidP="002208FB">
      <w:pPr>
        <w:jc w:val="both"/>
      </w:pPr>
      <w:r w:rsidRPr="002208FB">
        <w:t xml:space="preserve">Přípravná třída je také vybavena malou knihovničkou. V ní se nalézají básničky, říkadla, pohádky a pohádkové příběhy od Boženy Němcové, Karla Jaromíra Erbena, Josefa Čapka, Karla Čapka, Eduarda Petišky, Bohumila Říhy, bratří </w:t>
      </w:r>
      <w:proofErr w:type="spellStart"/>
      <w:r w:rsidRPr="002208FB">
        <w:t>Grimmů</w:t>
      </w:r>
      <w:proofErr w:type="spellEnd"/>
      <w:r w:rsidRPr="002208FB">
        <w:t>, Jiřího Žáčka, Miloše Macourka aj. V knihách je mnoho pěkných a názorných ilustrací a některé jsou slohově upraveny tak, aby příběhům a pohádkám porozuměly i malé děti předškolního věku. V knihovničce jsou také dětské encyklopedie s velkým množstvím obrázků a fotografií.</w:t>
      </w:r>
    </w:p>
    <w:p w:rsidR="002208FB" w:rsidRPr="002208FB" w:rsidRDefault="002208FB" w:rsidP="002208FB">
      <w:pPr>
        <w:jc w:val="both"/>
      </w:pPr>
      <w:r w:rsidRPr="002208FB">
        <w:t>Přípravná třída navštěvuje také školní tělocvičnu, kde je dětem umožněno vnímat radost z pohybu, rozvíjí zde své základní pohybové dovednosti, zvyšují svou tělesnou zdatnost a pohybovou dovednost. Ve školní tělocvičně využívají při svých aktivitách především žíněnek, švihadel, laviček, odrazového můstku, švédské bedny, obručí, lana, různých typů překážek a míčů.</w:t>
      </w:r>
    </w:p>
    <w:p w:rsidR="002208FB" w:rsidRPr="002208FB" w:rsidRDefault="002208FB" w:rsidP="002208FB">
      <w:pPr>
        <w:jc w:val="both"/>
      </w:pPr>
      <w:r w:rsidRPr="002208FB">
        <w:t>V průběhu celého školního roku děti docházejí na školní hřiště a dvorek v atriích školy. Zde se nachází prostor, který děti vybízí k pohybové aktivitě. Mohou zde hrát různé pohybové a míčové hry, malovat chodníkovými křídami, v zimním období si mohou stavět sněhuláky apod. K odpočinku slouží lavičky.</w:t>
      </w:r>
    </w:p>
    <w:p w:rsidR="002208FB" w:rsidRPr="002208FB" w:rsidRDefault="002208FB" w:rsidP="002208FB">
      <w:pPr>
        <w:jc w:val="both"/>
      </w:pPr>
      <w:r w:rsidRPr="002208FB">
        <w:t>Při hudební výchově děti nacvičují různé písně a tanečky, rytmizují, rozvíjí svou pohybovou kulturu, dochází k povzbuzení muzikálnosti dětí. Děti mají k dispozici jednoduché hudební nástroje: bubínek, triangl, dřívka, xylofon apod. Hudebna, kterou děti mohou pravidelně navštěvovat, je také vybavena zvukovou aparaturou. Děti si zde mohou poslechnout různé hudební žánry i rozmanité typy hudebních nástrojů.</w:t>
      </w:r>
    </w:p>
    <w:p w:rsidR="002208FB" w:rsidRPr="002208FB" w:rsidRDefault="002208FB" w:rsidP="002208FB">
      <w:pPr>
        <w:jc w:val="both"/>
      </w:pPr>
      <w:r w:rsidRPr="002208FB">
        <w:t>Ve škole je zřízena keramická dílna, ve které děti vyrábějí různé dárečky pro své blízké.</w:t>
      </w:r>
    </w:p>
    <w:p w:rsidR="002208FB" w:rsidRPr="002208FB" w:rsidRDefault="002208FB" w:rsidP="002208FB">
      <w:pPr>
        <w:jc w:val="both"/>
      </w:pPr>
      <w:r w:rsidRPr="002208FB">
        <w:t>Při svých činnostech využívají rovněž školní kuchyňku a veškeré kuchyňské náčiní, které se učí vhodně a bezpečně používat při přípravě různých pokrmů. Součástí školní kuchyňky je také jídelna vhodná ke správnému stolování dětí.</w:t>
      </w:r>
    </w:p>
    <w:p w:rsidR="002208FB" w:rsidRPr="002208FB" w:rsidRDefault="002208FB" w:rsidP="002208FB">
      <w:pPr>
        <w:pStyle w:val="Odstavecseseznamem"/>
        <w:numPr>
          <w:ilvl w:val="1"/>
          <w:numId w:val="89"/>
        </w:numPr>
        <w:rPr>
          <w:b/>
          <w:sz w:val="28"/>
          <w:szCs w:val="28"/>
        </w:rPr>
      </w:pPr>
      <w:r w:rsidRPr="002208FB">
        <w:rPr>
          <w:b/>
          <w:sz w:val="28"/>
          <w:szCs w:val="28"/>
        </w:rPr>
        <w:t xml:space="preserve"> Organizace vzdělávání v přípravné třídě</w:t>
      </w:r>
    </w:p>
    <w:p w:rsidR="002208FB" w:rsidRPr="002208FB" w:rsidRDefault="002208FB" w:rsidP="002208FB"/>
    <w:p w:rsidR="002208FB" w:rsidRPr="002208FB" w:rsidRDefault="002208FB" w:rsidP="002208FB">
      <w:pPr>
        <w:jc w:val="both"/>
      </w:pPr>
      <w:r w:rsidRPr="002208FB">
        <w:lastRenderedPageBreak/>
        <w:t xml:space="preserve">Výchovně vzdělávací program pro přípravnou třídu je zpracován do okruhů učiva, přičemž je učivo v těchto okruzích rozpracováno orientačně. Rozhodující jsou vždy individuální možnosti a schopnosti dětí a jejich tempo zvládání požadavků. O tom, co a v jakém rozsahu budou jednotlivé děti schopny zvládnout, o konkrétním výběru činností rozhoduje třídní učitel. S dětmi je třeba postupovat takovým tempem, aby je práce v přípravné třídě zaujala a zároveň napomáhala jejich rozvoji. Přípravná třída je obdobím, které musí dětem ponechat dostatek času a prostoru, aby se mohly seznámit s novou situací, přizpůsobit se a přivyknout všem změnám (nové společnosti, novým požadavkům, časovému řádu). Organizace i program přípravné třídy je maximálně přizpůsoben vývojovým a jazykovým možnostem dětí a jejich potřebám. </w:t>
      </w:r>
    </w:p>
    <w:p w:rsidR="002208FB" w:rsidRPr="002208FB" w:rsidRDefault="002208FB" w:rsidP="002208FB">
      <w:pPr>
        <w:jc w:val="both"/>
      </w:pPr>
      <w:r w:rsidRPr="002208FB">
        <w:t>Doba výuky, střídání jednotlivých činností, podávání jídla a pitný režim je v maximální možné míře přizpůsoben momentálním potřebám dětí, denní plán má spíše orientační charakter. Svačina se především v počátečních týdnech rozděluje na dvě etapy během dopoledne, nápoje mají děti k dispozici neustále.</w:t>
      </w:r>
    </w:p>
    <w:p w:rsidR="002208FB" w:rsidRPr="002208FB" w:rsidRDefault="002208FB" w:rsidP="002208FB">
      <w:pPr>
        <w:jc w:val="both"/>
      </w:pPr>
      <w:r w:rsidRPr="002208FB">
        <w:t>Výchovně vzdělávací proces je rozdělen na dvě hlavní části. První polovina dopoledne je ve značné míře organizována pedagogickým pracovníkem přípravné třídy. V dalších dopoledních hodinách pak mají děti dostatek prostoru pro své vlastní aktivity, při kterých rozvíjejí své schopnosti a dovednosti dle svých vlastních představ. Při těchto činnostech jim v plné míře může být k dispozici asistent pedagoga přípravné třídy, pokud je tento doporučen žáku přípravné třídy pedagogicko-psychologickou poradnou. Třídní učitel se v druhé polovině dopoledne věnuje rovněž rozvoji řečových dovedností dětí. Třídní učitel je zároveň logopedem s dlouholetou praxí. Pracuje s technikami nápravy řečových schopností u každého jednotlivého dítěte. Provádí nápravu řečových schopností u dětí na základě písemného souhlasu zákonných zástupců.  Druhá část dopoledne je také často vyplněna vycházkami do okolí školy i do přírody v povodí řeky Ohře.</w:t>
      </w:r>
    </w:p>
    <w:p w:rsidR="002208FB" w:rsidRPr="002208FB" w:rsidRDefault="002208FB" w:rsidP="002208FB">
      <w:pPr>
        <w:jc w:val="both"/>
      </w:pPr>
      <w:r w:rsidRPr="002208FB">
        <w:t>Děti do školy přicházejí od 7.40 h. do 7.55 h. Oblečení a obuv si odkládají ve školní šatně. Školní šatnu zamyká pedagogický pracovník přípravné třídy v 7.55 h.</w:t>
      </w:r>
    </w:p>
    <w:p w:rsidR="002208FB" w:rsidRPr="002208FB" w:rsidRDefault="002208FB" w:rsidP="002208FB">
      <w:pPr>
        <w:jc w:val="both"/>
      </w:pPr>
      <w:r w:rsidRPr="002208FB">
        <w:t xml:space="preserve">Výchovně vzdělávací proces </w:t>
      </w:r>
      <w:proofErr w:type="gramStart"/>
      <w:r w:rsidRPr="002208FB">
        <w:t>probíhá</w:t>
      </w:r>
      <w:proofErr w:type="gramEnd"/>
      <w:r w:rsidRPr="002208FB">
        <w:t xml:space="preserve"> od 8.00 h. do 11.40 h. Za děti po dobu výuky plně </w:t>
      </w:r>
      <w:proofErr w:type="gramStart"/>
      <w:r w:rsidRPr="002208FB">
        <w:t>odpovídá</w:t>
      </w:r>
      <w:proofErr w:type="gramEnd"/>
      <w:r w:rsidRPr="002208FB">
        <w:t xml:space="preserve"> pedagogický pracovník.</w:t>
      </w:r>
    </w:p>
    <w:p w:rsidR="002208FB" w:rsidRPr="002208FB" w:rsidRDefault="002208FB" w:rsidP="002208FB">
      <w:pPr>
        <w:jc w:val="both"/>
      </w:pPr>
      <w:r w:rsidRPr="002208FB">
        <w:t>Děti přípravné třídy mohou navštěvovat školní družinu i školní jídelnu.</w:t>
      </w:r>
    </w:p>
    <w:p w:rsidR="002208FB" w:rsidRPr="002208FB" w:rsidRDefault="002208FB" w:rsidP="002208FB">
      <w:pPr>
        <w:jc w:val="both"/>
      </w:pPr>
      <w:r w:rsidRPr="002208FB">
        <w:t>Na počátku přípravné třídy je třeba velké trpělivosti, některé z dětí se mnohdy učí i těm nejzákladnějším návykům (hygiena, stolování). K navázání kontaktu je vhodné využívat maňásky. Začíná se s vytvářením a upevňováním hygienických návyků a přizpůsobením se kolektivu. Pomalu se přechází k didaktickým a konstruktivním hrám, při kterých děti pochopí daný úkol a snáze je zvládají.</w:t>
      </w:r>
    </w:p>
    <w:p w:rsidR="002208FB" w:rsidRPr="002208FB" w:rsidRDefault="002208FB" w:rsidP="002208FB">
      <w:pPr>
        <w:jc w:val="both"/>
      </w:pPr>
      <w:r w:rsidRPr="002208FB">
        <w:t>Pro práci v přípravné třídě je třeba vytvořit příjemné prostředí a radostné ovzduší, aby děti odcházely domů s pocitem uspokojení ze dne prožitého ve škole a těšily se na další den.</w:t>
      </w:r>
    </w:p>
    <w:p w:rsidR="002208FB" w:rsidRPr="002208FB" w:rsidRDefault="002208FB" w:rsidP="002208FB">
      <w:pPr>
        <w:jc w:val="both"/>
      </w:pPr>
      <w:r w:rsidRPr="002208FB">
        <w:t xml:space="preserve"> Každé dítě je třeba stimulovat častou pochvalou, která umožní dítěti prožít uspokojení z dobře vykonané práce.</w:t>
      </w:r>
    </w:p>
    <w:p w:rsidR="002208FB" w:rsidRPr="002208FB" w:rsidRDefault="002208FB" w:rsidP="002208FB">
      <w:pPr>
        <w:jc w:val="both"/>
      </w:pPr>
      <w:r w:rsidRPr="002208FB">
        <w:t xml:space="preserve">Děti mají také žákovské knížky, které jsou určeny ke sdělování různých informací zákonným zástupcům dětí. Informace se týkají školních akcí, aktuální výchovně vzdělávací činnosti apod. Žákovská knížka slouží také dětem, které jsou za dobře odvedenou práci, aktivitu v hodině i za snahu odměněny obtiskem, jedničkou, razítkem nebo pochvalou. Děti jsou tak pozitivně motivovány k další školní práci. </w:t>
      </w:r>
    </w:p>
    <w:p w:rsidR="002208FB" w:rsidRPr="002208FB" w:rsidRDefault="002208FB" w:rsidP="002208FB">
      <w:pPr>
        <w:jc w:val="both"/>
      </w:pPr>
      <w:r w:rsidRPr="002208FB">
        <w:t>V učebně má mít všechno své místo, svůj řád, a tím si děti snadněji zapamatují, co kam patří a k čemu co slouží.</w:t>
      </w:r>
    </w:p>
    <w:p w:rsidR="002208FB" w:rsidRPr="002208FB" w:rsidRDefault="002208FB" w:rsidP="002208FB">
      <w:pPr>
        <w:jc w:val="both"/>
        <w:rPr>
          <w:rFonts w:ascii="Arial" w:hAnsi="Arial" w:cs="Arial"/>
        </w:rPr>
      </w:pPr>
      <w:r w:rsidRPr="002208FB">
        <w:t xml:space="preserve">K plnění výchovně vzdělávacích úkolů je třeba využívat rozličných metod a forem výuky. Děti je třeba v co největší míře motivovat a vzbuzovat v nich zájem o zadaný úkol a jeho dokončení. Jednotlivé činnosti se zařazují promyšleně s ohledem na rovnováhu psychického zatížení dětí. Je proto nutné střídat klidovou práci u stolečků s živějším pohybem a náročnější </w:t>
      </w:r>
      <w:r w:rsidRPr="002208FB">
        <w:lastRenderedPageBreak/>
        <w:t>práci s prací méně náročnou. Délku vyučovací hodiny si stanoví učitel sám podle toho, co je předmětem činnosti, podle stavu pozornosti dětí. Na konci přípravné třídy by měly být děti schopny soustředění po dobu 20 minut.</w:t>
      </w:r>
      <w:r w:rsidRPr="002208FB">
        <w:rPr>
          <w:rFonts w:ascii="Arial" w:hAnsi="Arial" w:cs="Arial"/>
        </w:rPr>
        <w:t xml:space="preserve"> </w:t>
      </w:r>
    </w:p>
    <w:p w:rsidR="002208FB" w:rsidRPr="002208FB" w:rsidRDefault="002208FB" w:rsidP="002208FB">
      <w:pPr>
        <w:jc w:val="both"/>
      </w:pPr>
      <w:r w:rsidRPr="002208FB">
        <w:t>Školní vzdělávací program pro přípravnou třídu je zpracován na základě rámcově vzdělávacího programu pro předškolní vzdělávání. Specifické potřeby dětí v přípravné třídě jsou jiné než potřeby dětí v běžné mateřské škole a tomu také odpovídá obsah učiva.</w:t>
      </w:r>
    </w:p>
    <w:p w:rsidR="002208FB" w:rsidRPr="002208FB" w:rsidRDefault="002208FB" w:rsidP="002208FB">
      <w:pPr>
        <w:jc w:val="both"/>
      </w:pPr>
      <w:r w:rsidRPr="002208FB">
        <w:t xml:space="preserve">Edukační proces vychází ze školního vzdělávacího programu a probíhá v tzv. integrovaných blocích, které učitel vypracuje na základě třídního vzdělávacího programu, který je sestaven z 12 tematických celků. Integrované tematické bloky jsou rozpracovány nejčastěji na jeden týden, třídní vzdělávací program se může v průběhu školního roku pozměnit. Některé části se mohou úplně vyjmout, jiné se naopak doplňují nebo upravují. Vše záleží na momentálních potřebách dětí a jejich pracovním tempu, které by mělo maximálně napomáhat jejich rozvoji. Dětem musí být přizpůsoben také rozsah učiva a činnosti mají děti zaujmout. Výchozí aktivitou je hra, která je s předškolním věkem úzce spjata. </w:t>
      </w:r>
    </w:p>
    <w:p w:rsidR="002208FB" w:rsidRPr="002208FB" w:rsidRDefault="002208FB" w:rsidP="002208FB">
      <w:pPr>
        <w:jc w:val="both"/>
      </w:pPr>
      <w:r w:rsidRPr="002208FB">
        <w:t>V integrovaných tematických blocích se prolínají všechny předměty, výchovy, mezi kterými se vytvářejí vzájemné vazby a děti dostávají po všech stránkách ucelené informace, které jsou provázány s praktickými zkušenostmi dětí. Teoretické poznatky tedy prostupují do běžného života. Děti získávají ucelený přehled o dané věci, nikoliv jen kusé informace a neúplné celkové vědomosti, které navíc mohou působit zkreslujícím dojmem.</w:t>
      </w:r>
    </w:p>
    <w:p w:rsidR="002208FB" w:rsidRPr="002208FB" w:rsidRDefault="002208FB" w:rsidP="002208FB">
      <w:pPr>
        <w:jc w:val="both"/>
      </w:pPr>
      <w:r w:rsidRPr="002208FB">
        <w:t>Nutná je také spolupráce školy s rodiči nebo zákonným zástupcem dítěte. Tento proces značně usnadňuje práce asistenta pedagoga, pokud v přípravné třídě působí.</w:t>
      </w:r>
      <w:r w:rsidRPr="002208FB">
        <w:rPr>
          <w:u w:val="single"/>
        </w:rPr>
        <w:t xml:space="preserve"> </w:t>
      </w:r>
    </w:p>
    <w:p w:rsidR="002208FB" w:rsidRPr="002208FB" w:rsidRDefault="002208FB" w:rsidP="002208FB">
      <w:pPr>
        <w:jc w:val="both"/>
      </w:pPr>
      <w:r w:rsidRPr="002208FB">
        <w:t>Pro rodiče a zákonné zástupce dětí (popř. pro širší rodinu dítěte), jsou pořádány různé školní akce (např. besídky, výstava výtvarných prací a výrobků dětí, společné vycházky či výlety do přírody).</w:t>
      </w:r>
    </w:p>
    <w:p w:rsidR="002208FB" w:rsidRPr="002208FB" w:rsidRDefault="002208FB" w:rsidP="002208FB">
      <w:pPr>
        <w:jc w:val="both"/>
      </w:pPr>
      <w:r w:rsidRPr="002208FB">
        <w:t xml:space="preserve">Děti několikrát ročně zhlédnou divadelní, popř. filmová představení. Účastní se akcí pořádaných chebským muzeem a navštěvují také různé typy galerií i dětskou knihovnu. </w:t>
      </w:r>
    </w:p>
    <w:p w:rsidR="002208FB" w:rsidRPr="002208FB" w:rsidRDefault="002208FB" w:rsidP="002208FB"/>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pStyle w:val="Zkladntext"/>
        <w:spacing w:after="0"/>
        <w:jc w:val="both"/>
        <w:rPr>
          <w:b/>
        </w:rPr>
      </w:pPr>
    </w:p>
    <w:p w:rsidR="002208FB" w:rsidRPr="002208FB" w:rsidRDefault="002208FB" w:rsidP="002208FB">
      <w:pPr>
        <w:rPr>
          <w:shd w:val="clear" w:color="auto" w:fill="FFFFFF"/>
        </w:rPr>
      </w:pPr>
      <w:r w:rsidRPr="002208FB">
        <w:rPr>
          <w:shd w:val="clear" w:color="auto" w:fill="FFFFFF"/>
        </w:rPr>
        <w:lastRenderedPageBreak/>
        <w:t>Kapitola 0.1.1 Tematický plán pro přípravnou třídu z Přílohy 01 ŠVP pro přípravnou třídu Školního vzdělávacího programu pro základní vzdělávání- Americká, Třetí upravená verze se mění takto:</w:t>
      </w:r>
    </w:p>
    <w:p w:rsidR="002208FB" w:rsidRPr="002208FB" w:rsidRDefault="002208FB" w:rsidP="002208FB">
      <w:pPr>
        <w:pStyle w:val="Standard"/>
        <w:spacing w:after="0" w:line="240" w:lineRule="auto"/>
        <w:rPr>
          <w:rFonts w:ascii="Times New Roman" w:hAnsi="Times New Roman" w:cs="Times New Roman"/>
          <w:b/>
          <w:sz w:val="28"/>
          <w:szCs w:val="28"/>
        </w:rPr>
      </w:pPr>
    </w:p>
    <w:p w:rsidR="002208FB" w:rsidRPr="002208FB" w:rsidRDefault="002208FB" w:rsidP="002208FB">
      <w:pPr>
        <w:pStyle w:val="Standard"/>
        <w:spacing w:after="0" w:line="240" w:lineRule="auto"/>
        <w:jc w:val="center"/>
      </w:pPr>
      <w:r w:rsidRPr="002208FB">
        <w:rPr>
          <w:rFonts w:ascii="Times New Roman" w:hAnsi="Times New Roman" w:cs="Times New Roman"/>
          <w:b/>
          <w:sz w:val="28"/>
          <w:szCs w:val="28"/>
        </w:rPr>
        <w:t>SKŘÍTEK JDE DO ŠKOLY</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Téma 1:</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w:t>
      </w:r>
      <w:r w:rsidRPr="002208FB">
        <w:rPr>
          <w:rFonts w:ascii="Times New Roman" w:hAnsi="Times New Roman" w:cs="Times New Roman"/>
          <w:b/>
          <w:sz w:val="28"/>
          <w:szCs w:val="28"/>
        </w:rPr>
        <w:t>Těšíme se do školy</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Podtéma:</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Skřítek pomáhá dětem poznat třídu a kamarády</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 xml:space="preserve">Pedagogický záměr:  </w:t>
      </w:r>
      <w:r w:rsidRPr="002208FB">
        <w:rPr>
          <w:rFonts w:ascii="Times New Roman" w:hAnsi="Times New Roman" w:cs="Times New Roman"/>
          <w:sz w:val="24"/>
          <w:szCs w:val="24"/>
        </w:rPr>
        <w:t>Seznámení s prostředím</w:t>
      </w:r>
    </w:p>
    <w:p w:rsidR="002208FB" w:rsidRPr="002208FB" w:rsidRDefault="002208FB" w:rsidP="002208FB">
      <w:pPr>
        <w:pStyle w:val="Standard"/>
        <w:spacing w:after="0" w:line="240" w:lineRule="auto"/>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Navazování kontaktu mezi dětmi, poznat nové kamarády</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Vytváření hygienických návyků a prohlubování sebeobsluhy</w:t>
      </w:r>
    </w:p>
    <w:p w:rsidR="002208FB" w:rsidRPr="002208FB" w:rsidRDefault="002208FB" w:rsidP="002208FB">
      <w:pPr>
        <w:pStyle w:val="Standard"/>
        <w:spacing w:after="0" w:line="240" w:lineRule="auto"/>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Rozvoj </w:t>
      </w:r>
      <w:proofErr w:type="spellStart"/>
      <w:r w:rsidRPr="002208FB">
        <w:rPr>
          <w:rFonts w:ascii="Times New Roman" w:hAnsi="Times New Roman" w:cs="Times New Roman"/>
          <w:sz w:val="24"/>
          <w:szCs w:val="24"/>
        </w:rPr>
        <w:t>grafomotoriky</w:t>
      </w:r>
      <w:proofErr w:type="spellEnd"/>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Komunitní kruh:</w:t>
      </w:r>
      <w:r w:rsidRPr="002208FB">
        <w:rPr>
          <w:rFonts w:ascii="Times New Roman" w:hAnsi="Times New Roman" w:cs="Times New Roman"/>
          <w:b/>
          <w:sz w:val="24"/>
          <w:szCs w:val="24"/>
        </w:rPr>
        <w:tab/>
        <w:t xml:space="preserve">  </w:t>
      </w:r>
      <w:r w:rsidRPr="002208FB">
        <w:rPr>
          <w:rFonts w:ascii="Times New Roman" w:hAnsi="Times New Roman" w:cs="Times New Roman"/>
          <w:sz w:val="24"/>
          <w:szCs w:val="24"/>
        </w:rPr>
        <w:t>Vztahy mezi dětmi – opravdové kamarádství</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Skládání a úklid hraček, péče o hračky</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Nabídka činností:</w:t>
      </w: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ab/>
        <w:t xml:space="preserve">  </w:t>
      </w:r>
    </w:p>
    <w:p w:rsidR="002208FB" w:rsidRPr="002208FB" w:rsidRDefault="002208FB" w:rsidP="002208FB">
      <w:pPr>
        <w:pStyle w:val="Standard"/>
        <w:spacing w:after="0" w:line="240" w:lineRule="auto"/>
      </w:pPr>
      <w:r w:rsidRPr="002208FB">
        <w:rPr>
          <w:rFonts w:ascii="Times New Roman" w:hAnsi="Times New Roman" w:cs="Times New Roman"/>
          <w:sz w:val="24"/>
          <w:szCs w:val="24"/>
        </w:rPr>
        <w:t>Skřítek (loutka) nás seznámí s pracovním sešitem, se kterým budou celý školní rok pracovat</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1"/>
        </w:numPr>
        <w:spacing w:after="0" w:line="240" w:lineRule="auto"/>
        <w:ind w:left="0"/>
      </w:pPr>
      <w:r w:rsidRPr="002208FB">
        <w:rPr>
          <w:rFonts w:ascii="Times New Roman" w:hAnsi="Times New Roman" w:cs="Times New Roman"/>
          <w:sz w:val="24"/>
          <w:szCs w:val="24"/>
        </w:rPr>
        <w:t xml:space="preserve">Na </w:t>
      </w:r>
      <w:proofErr w:type="gramStart"/>
      <w:r w:rsidRPr="002208FB">
        <w:rPr>
          <w:rFonts w:ascii="Times New Roman" w:hAnsi="Times New Roman" w:cs="Times New Roman"/>
          <w:sz w:val="24"/>
          <w:szCs w:val="24"/>
        </w:rPr>
        <w:t>jména                    Procvičování</w:t>
      </w:r>
      <w:proofErr w:type="gramEnd"/>
      <w:r w:rsidRPr="002208FB">
        <w:rPr>
          <w:rFonts w:ascii="Times New Roman" w:hAnsi="Times New Roman" w:cs="Times New Roman"/>
          <w:sz w:val="24"/>
          <w:szCs w:val="24"/>
        </w:rPr>
        <w:t xml:space="preserve"> jmen dětí</w:t>
      </w:r>
    </w:p>
    <w:p w:rsidR="002208FB" w:rsidRPr="002208FB" w:rsidRDefault="002208FB" w:rsidP="002208FB">
      <w:pPr>
        <w:pStyle w:val="Standard"/>
        <w:numPr>
          <w:ilvl w:val="0"/>
          <w:numId w:val="91"/>
        </w:numPr>
        <w:spacing w:after="0" w:line="240" w:lineRule="auto"/>
        <w:ind w:left="0"/>
      </w:pPr>
      <w:proofErr w:type="spellStart"/>
      <w:r w:rsidRPr="002208FB">
        <w:rPr>
          <w:rFonts w:ascii="Times New Roman" w:hAnsi="Times New Roman" w:cs="Times New Roman"/>
          <w:sz w:val="24"/>
          <w:szCs w:val="24"/>
        </w:rPr>
        <w:t>Kimova</w:t>
      </w:r>
      <w:proofErr w:type="spellEnd"/>
      <w:r w:rsidRPr="002208FB">
        <w:rPr>
          <w:rFonts w:ascii="Times New Roman" w:hAnsi="Times New Roman" w:cs="Times New Roman"/>
          <w:sz w:val="24"/>
          <w:szCs w:val="24"/>
        </w:rPr>
        <w:t xml:space="preserve"> </w:t>
      </w:r>
      <w:proofErr w:type="gramStart"/>
      <w:r w:rsidRPr="002208FB">
        <w:rPr>
          <w:rFonts w:ascii="Times New Roman" w:hAnsi="Times New Roman" w:cs="Times New Roman"/>
          <w:sz w:val="24"/>
          <w:szCs w:val="24"/>
        </w:rPr>
        <w:t xml:space="preserve">hra            </w:t>
      </w:r>
      <w:r w:rsidRPr="002208FB">
        <w:rPr>
          <w:rFonts w:ascii="Times New Roman" w:hAnsi="Times New Roman" w:cs="Times New Roman"/>
          <w:b/>
          <w:bCs/>
          <w:sz w:val="56"/>
          <w:szCs w:val="56"/>
        </w:rPr>
        <w:t xml:space="preserve">  </w:t>
      </w:r>
      <w:r w:rsidRPr="002208FB">
        <w:rPr>
          <w:rFonts w:ascii="Times New Roman" w:hAnsi="Times New Roman" w:cs="Times New Roman"/>
          <w:sz w:val="24"/>
          <w:szCs w:val="24"/>
        </w:rPr>
        <w:t>Dopravní</w:t>
      </w:r>
      <w:proofErr w:type="gramEnd"/>
      <w:r w:rsidRPr="002208FB">
        <w:rPr>
          <w:rFonts w:ascii="Times New Roman" w:hAnsi="Times New Roman" w:cs="Times New Roman"/>
          <w:sz w:val="24"/>
          <w:szCs w:val="24"/>
        </w:rPr>
        <w:t xml:space="preserve"> prostředky</w:t>
      </w:r>
    </w:p>
    <w:p w:rsidR="002208FB" w:rsidRPr="002208FB" w:rsidRDefault="002208FB" w:rsidP="002208FB">
      <w:pPr>
        <w:pStyle w:val="Standard"/>
        <w:numPr>
          <w:ilvl w:val="0"/>
          <w:numId w:val="92"/>
        </w:numPr>
        <w:spacing w:after="0" w:line="240" w:lineRule="auto"/>
        <w:ind w:hanging="360"/>
        <w:rPr>
          <w:rFonts w:ascii="Times New Roman" w:hAnsi="Times New Roman" w:cs="Times New Roman"/>
          <w:sz w:val="24"/>
          <w:szCs w:val="24"/>
        </w:rPr>
      </w:pPr>
      <w:proofErr w:type="gramStart"/>
      <w:r w:rsidRPr="002208FB">
        <w:rPr>
          <w:rFonts w:ascii="Times New Roman" w:hAnsi="Times New Roman" w:cs="Times New Roman"/>
          <w:sz w:val="24"/>
          <w:szCs w:val="24"/>
        </w:rPr>
        <w:t>Pohádky                      O Červené</w:t>
      </w:r>
      <w:proofErr w:type="gramEnd"/>
      <w:r w:rsidRPr="002208FB">
        <w:rPr>
          <w:rFonts w:ascii="Times New Roman" w:hAnsi="Times New Roman" w:cs="Times New Roman"/>
          <w:sz w:val="24"/>
          <w:szCs w:val="24"/>
        </w:rPr>
        <w:t xml:space="preserve"> Karkulce - vypráví podle série obrázků</w:t>
      </w:r>
    </w:p>
    <w:p w:rsidR="002208FB" w:rsidRPr="002208FB" w:rsidRDefault="002208FB" w:rsidP="002208FB">
      <w:pPr>
        <w:pStyle w:val="Standard"/>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 xml:space="preserve">                                          O Smolíčkovi                                                                                     </w:t>
      </w:r>
    </w:p>
    <w:p w:rsidR="002208FB" w:rsidRPr="002208FB" w:rsidRDefault="002208FB" w:rsidP="002208FB">
      <w:pPr>
        <w:pStyle w:val="Standard"/>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 xml:space="preserve">                                          Perníková chaloupka  - dramatizace</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3"/>
          <w:numId w:val="93"/>
        </w:numPr>
        <w:spacing w:after="0" w:line="240" w:lineRule="auto"/>
        <w:ind w:hanging="360"/>
      </w:pPr>
      <w:r w:rsidRPr="002208FB">
        <w:rPr>
          <w:rFonts w:ascii="Times New Roman" w:hAnsi="Times New Roman" w:cs="Times New Roman"/>
          <w:sz w:val="24"/>
          <w:szCs w:val="24"/>
        </w:rPr>
        <w:t>Píseň:                          Opakování písní z MŠ</w:t>
      </w:r>
    </w:p>
    <w:p w:rsidR="002208FB" w:rsidRPr="002208FB" w:rsidRDefault="002208FB" w:rsidP="002208FB">
      <w:pPr>
        <w:pStyle w:val="Standard"/>
        <w:spacing w:after="0" w:line="240" w:lineRule="auto"/>
      </w:pPr>
      <w:r w:rsidRPr="002208FB">
        <w:rPr>
          <w:rFonts w:ascii="Times New Roman" w:hAnsi="Times New Roman" w:cs="Times New Roman"/>
          <w:sz w:val="24"/>
          <w:szCs w:val="24"/>
        </w:rPr>
        <w:t xml:space="preserve">                                    (Adámku </w:t>
      </w:r>
      <w:proofErr w:type="gramStart"/>
      <w:r w:rsidRPr="002208FB">
        <w:rPr>
          <w:rFonts w:ascii="Times New Roman" w:hAnsi="Times New Roman" w:cs="Times New Roman"/>
          <w:sz w:val="24"/>
          <w:szCs w:val="24"/>
        </w:rPr>
        <w:t>náš,  Ovčáci</w:t>
      </w:r>
      <w:proofErr w:type="gramEnd"/>
      <w:r w:rsidRPr="002208FB">
        <w:rPr>
          <w:rFonts w:ascii="Times New Roman" w:hAnsi="Times New Roman" w:cs="Times New Roman"/>
          <w:sz w:val="24"/>
          <w:szCs w:val="24"/>
        </w:rPr>
        <w:t>, čtveráci, Pec nám spadla, Prší, prší)</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3"/>
          <w:numId w:val="93"/>
        </w:numPr>
        <w:spacing w:after="0" w:line="240" w:lineRule="auto"/>
        <w:ind w:hanging="360"/>
      </w:pPr>
      <w:proofErr w:type="gramStart"/>
      <w:r w:rsidRPr="002208FB">
        <w:rPr>
          <w:rFonts w:ascii="Times New Roman" w:hAnsi="Times New Roman" w:cs="Times New Roman"/>
          <w:sz w:val="24"/>
          <w:szCs w:val="24"/>
        </w:rPr>
        <w:t>Báseň                           Cesta</w:t>
      </w:r>
      <w:proofErr w:type="gramEnd"/>
      <w:r w:rsidRPr="002208FB">
        <w:rPr>
          <w:rFonts w:ascii="Times New Roman" w:hAnsi="Times New Roman" w:cs="Times New Roman"/>
          <w:sz w:val="24"/>
          <w:szCs w:val="24"/>
        </w:rPr>
        <w:t xml:space="preserve"> do školy</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Panenka v dešti</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3"/>
          <w:numId w:val="93"/>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Výtvarné a pracovní činnosti:</w:t>
      </w:r>
    </w:p>
    <w:p w:rsidR="002208FB" w:rsidRPr="002208FB" w:rsidRDefault="002208FB" w:rsidP="002208FB">
      <w:pPr>
        <w:pStyle w:val="Standard"/>
        <w:numPr>
          <w:ilvl w:val="0"/>
          <w:numId w:val="94"/>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učí se základní návyky a postupy při práci s barvami</w:t>
      </w:r>
    </w:p>
    <w:p w:rsidR="002208FB" w:rsidRPr="002208FB" w:rsidRDefault="002208FB" w:rsidP="002208FB">
      <w:pPr>
        <w:pStyle w:val="Standard"/>
        <w:numPr>
          <w:ilvl w:val="0"/>
          <w:numId w:val="94"/>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já – kresba sebe – práce s tužkou, správné držení, vytváření základních dovedností</w:t>
      </w:r>
    </w:p>
    <w:p w:rsidR="002208FB" w:rsidRPr="002208FB" w:rsidRDefault="002208FB" w:rsidP="002208FB">
      <w:pPr>
        <w:pStyle w:val="Standard"/>
        <w:numPr>
          <w:ilvl w:val="0"/>
          <w:numId w:val="94"/>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popletená pohádka - stříhá lepí</w:t>
      </w:r>
    </w:p>
    <w:p w:rsidR="002208FB" w:rsidRPr="002208FB" w:rsidRDefault="002208FB" w:rsidP="002208FB">
      <w:pPr>
        <w:pStyle w:val="Standard"/>
        <w:numPr>
          <w:ilvl w:val="0"/>
          <w:numId w:val="94"/>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malování naší školy – pastelky nebo voskové pastely</w:t>
      </w:r>
    </w:p>
    <w:p w:rsidR="002208FB" w:rsidRPr="002208FB" w:rsidRDefault="002208FB" w:rsidP="002208FB">
      <w:pPr>
        <w:pStyle w:val="Standard"/>
        <w:numPr>
          <w:ilvl w:val="0"/>
          <w:numId w:val="94"/>
        </w:numPr>
        <w:spacing w:after="0" w:line="240" w:lineRule="auto"/>
        <w:ind w:hanging="283"/>
      </w:pPr>
      <w:r w:rsidRPr="002208FB">
        <w:rPr>
          <w:rFonts w:ascii="Times New Roman" w:hAnsi="Times New Roman" w:cs="Times New Roman"/>
          <w:sz w:val="24"/>
          <w:szCs w:val="24"/>
        </w:rPr>
        <w:t xml:space="preserve">pracovní listy – </w:t>
      </w:r>
      <w:proofErr w:type="spellStart"/>
      <w:r w:rsidRPr="002208FB">
        <w:rPr>
          <w:rFonts w:ascii="Times New Roman" w:hAnsi="Times New Roman" w:cs="Times New Roman"/>
          <w:sz w:val="24"/>
          <w:szCs w:val="24"/>
        </w:rPr>
        <w:t>grafomotorika</w:t>
      </w:r>
      <w:proofErr w:type="spellEnd"/>
      <w:r w:rsidRPr="002208FB">
        <w:rPr>
          <w:rFonts w:ascii="Times New Roman" w:hAnsi="Times New Roman" w:cs="Times New Roman"/>
          <w:sz w:val="24"/>
          <w:szCs w:val="24"/>
        </w:rPr>
        <w:t xml:space="preserve"> (ovál, čáry shora dolů, dolní a horní oblouk)</w:t>
      </w:r>
      <w:r w:rsidRPr="002208FB">
        <w:rPr>
          <w:rFonts w:ascii="Times New Roman" w:hAnsi="Times New Roman" w:cs="Times New Roman"/>
          <w:sz w:val="24"/>
          <w:szCs w:val="24"/>
        </w:rPr>
        <w:tab/>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ab/>
        <w:t xml:space="preserve">                                                                                        </w:t>
      </w:r>
    </w:p>
    <w:p w:rsidR="002208FB" w:rsidRPr="002208FB" w:rsidRDefault="002208FB" w:rsidP="002208FB">
      <w:pPr>
        <w:pStyle w:val="Standard"/>
        <w:numPr>
          <w:ilvl w:val="0"/>
          <w:numId w:val="94"/>
        </w:numPr>
        <w:tabs>
          <w:tab w:val="left" w:pos="1418"/>
        </w:tabs>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 xml:space="preserve">Pobyt venku:          </w:t>
      </w:r>
    </w:p>
    <w:p w:rsidR="002208FB" w:rsidRPr="002208FB" w:rsidRDefault="002208FB" w:rsidP="002208FB">
      <w:pPr>
        <w:pStyle w:val="Standard"/>
        <w:tabs>
          <w:tab w:val="left" w:pos="5256"/>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Chůze ve dvojicích, reakce na povel</w:t>
      </w:r>
    </w:p>
    <w:p w:rsidR="002208FB" w:rsidRPr="002208FB" w:rsidRDefault="002208FB" w:rsidP="002208FB">
      <w:pPr>
        <w:pStyle w:val="Standard"/>
        <w:tabs>
          <w:tab w:val="left" w:pos="5256"/>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Žebříčkové průlezky, houpačky – dbát na bezpečnost</w:t>
      </w:r>
    </w:p>
    <w:p w:rsidR="002208FB" w:rsidRPr="002208FB" w:rsidRDefault="002208FB" w:rsidP="002208FB">
      <w:pPr>
        <w:pStyle w:val="Standard"/>
        <w:tabs>
          <w:tab w:val="left" w:pos="5256"/>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Pohybují se různým způsobem – chůze s obměnami, běh, plazení</w:t>
      </w:r>
    </w:p>
    <w:p w:rsidR="002208FB" w:rsidRPr="002208FB" w:rsidRDefault="002208FB" w:rsidP="002208FB">
      <w:pPr>
        <w:pStyle w:val="Standard"/>
        <w:tabs>
          <w:tab w:val="left" w:pos="4973"/>
        </w:tabs>
        <w:spacing w:after="0" w:line="240" w:lineRule="auto"/>
      </w:pPr>
      <w:r w:rsidRPr="002208FB">
        <w:rPr>
          <w:rFonts w:ascii="Times New Roman" w:hAnsi="Times New Roman" w:cs="Times New Roman"/>
          <w:sz w:val="24"/>
          <w:szCs w:val="24"/>
        </w:rPr>
        <w:t>PH – Na autíčka, Na peška</w:t>
      </w:r>
    </w:p>
    <w:p w:rsidR="002208FB" w:rsidRPr="002208FB" w:rsidRDefault="002208FB" w:rsidP="002208FB">
      <w:pPr>
        <w:pStyle w:val="Standard"/>
        <w:tabs>
          <w:tab w:val="left" w:pos="2552"/>
        </w:tabs>
        <w:spacing w:after="0" w:line="240" w:lineRule="auto"/>
      </w:pPr>
      <w:proofErr w:type="gramStart"/>
      <w:r w:rsidRPr="002208FB">
        <w:rPr>
          <w:rFonts w:ascii="Times New Roman" w:hAnsi="Times New Roman" w:cs="Times New Roman"/>
          <w:b/>
          <w:sz w:val="24"/>
          <w:szCs w:val="24"/>
        </w:rPr>
        <w:t xml:space="preserve">Téma 2                         </w:t>
      </w:r>
      <w:r w:rsidRPr="002208FB">
        <w:rPr>
          <w:rFonts w:ascii="Times New Roman" w:hAnsi="Times New Roman" w:cs="Times New Roman"/>
          <w:b/>
          <w:sz w:val="28"/>
          <w:szCs w:val="28"/>
        </w:rPr>
        <w:t>Skřítek</w:t>
      </w:r>
      <w:proofErr w:type="gramEnd"/>
      <w:r w:rsidRPr="002208FB">
        <w:rPr>
          <w:rFonts w:ascii="Times New Roman" w:hAnsi="Times New Roman" w:cs="Times New Roman"/>
          <w:b/>
          <w:sz w:val="28"/>
          <w:szCs w:val="28"/>
        </w:rPr>
        <w:t xml:space="preserve"> a podzim</w:t>
      </w:r>
    </w:p>
    <w:p w:rsidR="002208FB" w:rsidRPr="002208FB" w:rsidRDefault="002208FB" w:rsidP="002208FB">
      <w:pPr>
        <w:pStyle w:val="Standard"/>
        <w:spacing w:after="0" w:line="240" w:lineRule="auto"/>
        <w:rPr>
          <w:rFonts w:ascii="Times New Roman" w:hAnsi="Times New Roman" w:cs="Times New Roman"/>
          <w:b/>
          <w:sz w:val="28"/>
          <w:szCs w:val="28"/>
        </w:rPr>
      </w:pP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Podtéma:</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Ochutnávání pro zdraví</w:t>
      </w:r>
    </w:p>
    <w:p w:rsidR="002208FB" w:rsidRPr="002208FB" w:rsidRDefault="002208FB" w:rsidP="002208FB">
      <w:pPr>
        <w:pStyle w:val="Standard"/>
        <w:spacing w:after="0" w:line="240" w:lineRule="auto"/>
        <w:rPr>
          <w:rFonts w:ascii="Times New Roman" w:hAnsi="Times New Roman" w:cs="Times New Roman"/>
          <w:b/>
          <w:sz w:val="24"/>
          <w:szCs w:val="24"/>
        </w:rPr>
      </w:pPr>
      <w:bookmarkStart w:id="0" w:name="_GoBack"/>
      <w:bookmarkEnd w:id="0"/>
    </w:p>
    <w:p w:rsidR="002208FB" w:rsidRPr="002208FB" w:rsidRDefault="002208FB" w:rsidP="002208FB">
      <w:pPr>
        <w:pStyle w:val="Standard"/>
        <w:spacing w:after="0" w:line="240" w:lineRule="auto"/>
      </w:pPr>
      <w:r w:rsidRPr="002208FB">
        <w:rPr>
          <w:rFonts w:ascii="Times New Roman" w:hAnsi="Times New Roman" w:cs="Times New Roman"/>
          <w:b/>
          <w:sz w:val="24"/>
          <w:szCs w:val="24"/>
        </w:rPr>
        <w:t xml:space="preserve">Pedagogický záměr:   </w:t>
      </w:r>
      <w:r w:rsidRPr="002208FB">
        <w:rPr>
          <w:rFonts w:ascii="Times New Roman" w:hAnsi="Times New Roman" w:cs="Times New Roman"/>
          <w:sz w:val="24"/>
          <w:szCs w:val="24"/>
        </w:rPr>
        <w:t>Orientace v okolí</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Vedení dětí ke komunikaci</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Vnímání všemi smysly – sluchově rozlišovat tóny a zvuky, zrakově</w:t>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a hmatově tvary předmětů, rozlišení vůní</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chutí a barev</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pPr>
      <w:r w:rsidRPr="002208FB">
        <w:rPr>
          <w:rFonts w:ascii="Times New Roman" w:hAnsi="Times New Roman" w:cs="Times New Roman"/>
          <w:b/>
          <w:sz w:val="24"/>
          <w:szCs w:val="24"/>
        </w:rPr>
        <w:t>Komunitní kruh:</w:t>
      </w:r>
      <w:r w:rsidRPr="002208FB">
        <w:rPr>
          <w:rFonts w:ascii="Times New Roman" w:hAnsi="Times New Roman" w:cs="Times New Roman"/>
          <w:b/>
          <w:sz w:val="24"/>
          <w:szCs w:val="24"/>
        </w:rPr>
        <w:tab/>
        <w:t xml:space="preserve">  </w:t>
      </w:r>
      <w:r w:rsidRPr="002208FB">
        <w:rPr>
          <w:rFonts w:ascii="Times New Roman" w:hAnsi="Times New Roman" w:cs="Times New Roman"/>
          <w:sz w:val="24"/>
          <w:szCs w:val="24"/>
        </w:rPr>
        <w:t>Skřítek si hraje na detektiva – řešení problémů</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Nabídka činností:</w:t>
      </w: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ab/>
        <w:t xml:space="preserve">  </w:t>
      </w:r>
    </w:p>
    <w:p w:rsidR="002208FB" w:rsidRPr="002208FB" w:rsidRDefault="002208FB" w:rsidP="002208FB">
      <w:pPr>
        <w:pStyle w:val="Standard"/>
        <w:numPr>
          <w:ilvl w:val="0"/>
          <w:numId w:val="95"/>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Košík ovoce:</w:t>
      </w:r>
    </w:p>
    <w:p w:rsidR="002208FB" w:rsidRPr="002208FB" w:rsidRDefault="002208FB" w:rsidP="002208FB">
      <w:pPr>
        <w:pStyle w:val="Standard"/>
        <w:numPr>
          <w:ilvl w:val="0"/>
          <w:numId w:val="95"/>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rozhovor o něm, poznávání různých druhů ovoce, hmatové, zrakové a chuťové prožitky, porovnání velikostí, určování barev a počtu, porovnání – více, méně</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5"/>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Hra:</w:t>
      </w:r>
    </w:p>
    <w:p w:rsidR="002208FB" w:rsidRPr="002208FB" w:rsidRDefault="002208FB" w:rsidP="002208FB">
      <w:pPr>
        <w:pStyle w:val="Standard"/>
        <w:numPr>
          <w:ilvl w:val="0"/>
          <w:numId w:val="95"/>
        </w:numPr>
        <w:spacing w:after="0" w:line="240" w:lineRule="auto"/>
        <w:ind w:hanging="283"/>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Co zmizelo z košíku?</w:t>
      </w:r>
    </w:p>
    <w:p w:rsidR="002208FB" w:rsidRPr="002208FB" w:rsidRDefault="002208FB" w:rsidP="002208FB">
      <w:pPr>
        <w:pStyle w:val="Standard"/>
        <w:numPr>
          <w:ilvl w:val="0"/>
          <w:numId w:val="95"/>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Rozlišení ovoce a zeleniny – přiřazení obrázků do správné skupiny</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5"/>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Pohádka   </w:t>
      </w:r>
    </w:p>
    <w:p w:rsidR="002208FB" w:rsidRPr="002208FB" w:rsidRDefault="002208FB" w:rsidP="002208FB">
      <w:pPr>
        <w:pStyle w:val="Standard"/>
        <w:numPr>
          <w:ilvl w:val="0"/>
          <w:numId w:val="95"/>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Hrnečku, vař! – dramatické ztvárnění divotvorného hrnečku, četba</w:t>
      </w:r>
    </w:p>
    <w:p w:rsidR="002208FB" w:rsidRPr="002208FB" w:rsidRDefault="002208FB" w:rsidP="002208FB">
      <w:pPr>
        <w:pStyle w:val="Standard"/>
        <w:numPr>
          <w:ilvl w:val="0"/>
          <w:numId w:val="95"/>
        </w:numPr>
        <w:spacing w:after="0" w:line="240" w:lineRule="auto"/>
        <w:ind w:hanging="283"/>
      </w:pPr>
      <w:r w:rsidRPr="002208FB">
        <w:rPr>
          <w:rFonts w:ascii="Times New Roman" w:hAnsi="Times New Roman" w:cs="Times New Roman"/>
          <w:sz w:val="24"/>
          <w:szCs w:val="24"/>
        </w:rPr>
        <w:t>O Sněhurce a sedmi trpaslíků – četba, vyprávění a otázky k pohádce</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numPr>
          <w:ilvl w:val="0"/>
          <w:numId w:val="95"/>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Báseň    </w:t>
      </w:r>
    </w:p>
    <w:p w:rsidR="002208FB" w:rsidRPr="002208FB" w:rsidRDefault="002208FB" w:rsidP="002208FB">
      <w:pPr>
        <w:pStyle w:val="Standard"/>
        <w:numPr>
          <w:ilvl w:val="0"/>
          <w:numId w:val="95"/>
        </w:numPr>
        <w:spacing w:after="0" w:line="240" w:lineRule="auto"/>
      </w:pPr>
      <w:r w:rsidRPr="002208FB">
        <w:rPr>
          <w:rFonts w:ascii="Times New Roman" w:hAnsi="Times New Roman" w:cs="Times New Roman"/>
          <w:sz w:val="24"/>
          <w:szCs w:val="24"/>
        </w:rPr>
        <w:t>Jablíčko</w:t>
      </w:r>
    </w:p>
    <w:p w:rsidR="002208FB" w:rsidRPr="002208FB" w:rsidRDefault="002208FB" w:rsidP="002208FB">
      <w:pPr>
        <w:pStyle w:val="Standard"/>
        <w:numPr>
          <w:ilvl w:val="0"/>
          <w:numId w:val="95"/>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Foukej, foukej, větříčku</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5"/>
        </w:numPr>
        <w:spacing w:after="0" w:line="240" w:lineRule="auto"/>
      </w:pPr>
      <w:r w:rsidRPr="002208FB">
        <w:rPr>
          <w:rFonts w:ascii="Times New Roman" w:hAnsi="Times New Roman" w:cs="Times New Roman"/>
          <w:sz w:val="24"/>
          <w:szCs w:val="24"/>
        </w:rPr>
        <w:t>Píseň: naslouchají a poznávají běžné zvuky okolí a zvuky zvířat, ptáků</w:t>
      </w:r>
    </w:p>
    <w:p w:rsidR="002208FB" w:rsidRPr="002208FB" w:rsidRDefault="002208FB" w:rsidP="002208FB">
      <w:pPr>
        <w:pStyle w:val="Standard"/>
        <w:numPr>
          <w:ilvl w:val="0"/>
          <w:numId w:val="95"/>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 xml:space="preserve">Halí, </w:t>
      </w:r>
      <w:proofErr w:type="spellStart"/>
      <w:r w:rsidRPr="002208FB">
        <w:rPr>
          <w:rFonts w:ascii="Times New Roman" w:hAnsi="Times New Roman" w:cs="Times New Roman"/>
          <w:sz w:val="24"/>
          <w:szCs w:val="24"/>
        </w:rPr>
        <w:t>belí</w:t>
      </w:r>
      <w:proofErr w:type="spellEnd"/>
    </w:p>
    <w:p w:rsidR="002208FB" w:rsidRPr="002208FB" w:rsidRDefault="002208FB" w:rsidP="002208FB">
      <w:pPr>
        <w:pStyle w:val="Standard"/>
        <w:numPr>
          <w:ilvl w:val="0"/>
          <w:numId w:val="95"/>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Měla babka</w:t>
      </w:r>
    </w:p>
    <w:p w:rsidR="002208FB" w:rsidRPr="002208FB" w:rsidRDefault="002208FB" w:rsidP="002208FB">
      <w:pPr>
        <w:pStyle w:val="Standard"/>
        <w:numPr>
          <w:ilvl w:val="0"/>
          <w:numId w:val="95"/>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Koulelo se, koulelo</w:t>
      </w:r>
    </w:p>
    <w:p w:rsidR="002208FB" w:rsidRPr="002208FB" w:rsidRDefault="002208FB" w:rsidP="002208FB">
      <w:pPr>
        <w:pStyle w:val="Standard"/>
        <w:numPr>
          <w:ilvl w:val="0"/>
          <w:numId w:val="95"/>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Šla Nanynka do zelí (rytmizace)</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5"/>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Pohybové hry:</w:t>
      </w:r>
    </w:p>
    <w:p w:rsidR="002208FB" w:rsidRPr="002208FB" w:rsidRDefault="002208FB" w:rsidP="002208FB">
      <w:pPr>
        <w:pStyle w:val="Standard"/>
        <w:numPr>
          <w:ilvl w:val="0"/>
          <w:numId w:val="95"/>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Na kočku a na myš</w:t>
      </w:r>
    </w:p>
    <w:p w:rsidR="002208FB" w:rsidRPr="002208FB" w:rsidRDefault="002208FB" w:rsidP="002208FB">
      <w:pPr>
        <w:pStyle w:val="Standard"/>
        <w:numPr>
          <w:ilvl w:val="0"/>
          <w:numId w:val="95"/>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 xml:space="preserve">závodivé hry v tělocvičně – reakce na signál (píšťalka)  </w:t>
      </w:r>
    </w:p>
    <w:p w:rsidR="002208FB" w:rsidRPr="002208FB" w:rsidRDefault="002208FB" w:rsidP="002208FB">
      <w:pPr>
        <w:pStyle w:val="Standard"/>
        <w:spacing w:after="0" w:line="240" w:lineRule="auto"/>
        <w:rPr>
          <w:rFonts w:ascii="Times New Roman" w:eastAsia="Times New Roman" w:hAnsi="Times New Roman" w:cs="Times New Roman"/>
          <w:sz w:val="24"/>
          <w:szCs w:val="24"/>
        </w:rPr>
      </w:pPr>
      <w:r w:rsidRPr="002208FB">
        <w:rPr>
          <w:rFonts w:ascii="Times New Roman" w:eastAsia="Times New Roman" w:hAnsi="Times New Roman" w:cs="Times New Roman"/>
          <w:sz w:val="24"/>
          <w:szCs w:val="24"/>
        </w:rPr>
        <w:t xml:space="preserve">                                                                            </w:t>
      </w:r>
    </w:p>
    <w:p w:rsidR="002208FB" w:rsidRPr="002208FB" w:rsidRDefault="002208FB" w:rsidP="002208FB">
      <w:pPr>
        <w:pStyle w:val="Standard"/>
        <w:numPr>
          <w:ilvl w:val="0"/>
          <w:numId w:val="95"/>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Výtvarné a pracovní činnosti:</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1"/>
          <w:numId w:val="95"/>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jablíčka a hrušky – vytrhávání a lepení barevných papírů</w:t>
      </w:r>
    </w:p>
    <w:p w:rsidR="002208FB" w:rsidRPr="002208FB" w:rsidRDefault="002208FB" w:rsidP="002208FB">
      <w:pPr>
        <w:pStyle w:val="Standard"/>
        <w:numPr>
          <w:ilvl w:val="1"/>
          <w:numId w:val="95"/>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ovocný košík – modelování</w:t>
      </w:r>
    </w:p>
    <w:p w:rsidR="002208FB" w:rsidRPr="002208FB" w:rsidRDefault="002208FB" w:rsidP="002208FB">
      <w:pPr>
        <w:pStyle w:val="Standard"/>
        <w:numPr>
          <w:ilvl w:val="1"/>
          <w:numId w:val="95"/>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jabloň – odpadový papír, krepový papír, temperové barvy</w:t>
      </w:r>
    </w:p>
    <w:p w:rsidR="002208FB" w:rsidRPr="002208FB" w:rsidRDefault="002208FB" w:rsidP="002208FB">
      <w:pPr>
        <w:pStyle w:val="Standard"/>
        <w:numPr>
          <w:ilvl w:val="1"/>
          <w:numId w:val="95"/>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ježek – vystřihování a lepení, domalování pastely</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1"/>
          <w:numId w:val="95"/>
        </w:numPr>
        <w:spacing w:after="0" w:line="240" w:lineRule="auto"/>
        <w:ind w:hanging="360"/>
        <w:rPr>
          <w:rFonts w:ascii="Times New Roman" w:hAnsi="Times New Roman" w:cs="Times New Roman"/>
          <w:sz w:val="24"/>
          <w:szCs w:val="24"/>
        </w:rPr>
      </w:pPr>
      <w:proofErr w:type="spellStart"/>
      <w:r w:rsidRPr="002208FB">
        <w:rPr>
          <w:rFonts w:ascii="Times New Roman" w:hAnsi="Times New Roman" w:cs="Times New Roman"/>
          <w:sz w:val="24"/>
          <w:szCs w:val="24"/>
        </w:rPr>
        <w:t>grafomotorika</w:t>
      </w:r>
      <w:proofErr w:type="spellEnd"/>
      <w:r w:rsidRPr="002208FB">
        <w:rPr>
          <w:rFonts w:ascii="Times New Roman" w:hAnsi="Times New Roman" w:cs="Times New Roman"/>
          <w:sz w:val="24"/>
          <w:szCs w:val="24"/>
        </w:rPr>
        <w:t xml:space="preserve"> – obtahuje opakovaně vlnky, ovály, kreslí rovné čáry</w:t>
      </w:r>
    </w:p>
    <w:p w:rsidR="002208FB" w:rsidRPr="002208FB" w:rsidRDefault="002208FB" w:rsidP="002208FB">
      <w:pPr>
        <w:pStyle w:val="Standard"/>
        <w:spacing w:after="0" w:line="240" w:lineRule="auto"/>
        <w:rPr>
          <w:rFonts w:ascii="Times New Roman" w:eastAsia="Times New Roman" w:hAnsi="Times New Roman" w:cs="Times New Roman"/>
          <w:sz w:val="24"/>
          <w:szCs w:val="24"/>
        </w:rPr>
      </w:pPr>
      <w:r w:rsidRPr="002208FB">
        <w:rPr>
          <w:rFonts w:ascii="Times New Roman" w:eastAsia="Times New Roman" w:hAnsi="Times New Roman" w:cs="Times New Roman"/>
          <w:sz w:val="24"/>
          <w:szCs w:val="24"/>
        </w:rPr>
        <w:t xml:space="preserve">                                                                                        </w:t>
      </w:r>
    </w:p>
    <w:p w:rsidR="002208FB" w:rsidRPr="002208FB" w:rsidRDefault="002208FB" w:rsidP="002208FB">
      <w:pPr>
        <w:pStyle w:val="Standard"/>
        <w:numPr>
          <w:ilvl w:val="1"/>
          <w:numId w:val="95"/>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Pobyt venku:</w:t>
      </w:r>
    </w:p>
    <w:p w:rsidR="002208FB" w:rsidRPr="002208FB" w:rsidRDefault="002208FB" w:rsidP="002208FB">
      <w:pPr>
        <w:pStyle w:val="Standard"/>
        <w:numPr>
          <w:ilvl w:val="0"/>
          <w:numId w:val="96"/>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Poznávání okolí školy</w:t>
      </w:r>
    </w:p>
    <w:p w:rsidR="002208FB" w:rsidRPr="002208FB" w:rsidRDefault="002208FB" w:rsidP="002208FB">
      <w:pPr>
        <w:pStyle w:val="Standard"/>
        <w:numPr>
          <w:ilvl w:val="0"/>
          <w:numId w:val="96"/>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lastRenderedPageBreak/>
        <w:t>Hledání ovocných stromů v blízkém okolí</w:t>
      </w:r>
    </w:p>
    <w:p w:rsidR="002208FB" w:rsidRPr="002208FB" w:rsidRDefault="002208FB" w:rsidP="002208FB">
      <w:pPr>
        <w:pStyle w:val="Standard"/>
        <w:numPr>
          <w:ilvl w:val="0"/>
          <w:numId w:val="96"/>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Leze na vyvýšené podložce, po šikmé rovině, zdolává překážky</w:t>
      </w:r>
    </w:p>
    <w:p w:rsidR="002208FB" w:rsidRPr="002208FB" w:rsidRDefault="002208FB" w:rsidP="002208FB">
      <w:pPr>
        <w:pStyle w:val="Standard"/>
        <w:spacing w:after="0" w:line="240" w:lineRule="auto"/>
        <w:rPr>
          <w:rFonts w:ascii="Times New Roman" w:eastAsia="Times New Roman" w:hAnsi="Times New Roman" w:cs="Times New Roman"/>
          <w:sz w:val="24"/>
          <w:szCs w:val="24"/>
        </w:rPr>
      </w:pPr>
      <w:r w:rsidRPr="002208FB">
        <w:rPr>
          <w:rFonts w:ascii="Times New Roman" w:eastAsia="Times New Roman" w:hAnsi="Times New Roman" w:cs="Times New Roman"/>
          <w:sz w:val="24"/>
          <w:szCs w:val="24"/>
        </w:rPr>
        <w:t xml:space="preserve">                                                                                   </w:t>
      </w:r>
    </w:p>
    <w:p w:rsidR="002208FB" w:rsidRPr="002208FB" w:rsidRDefault="002208FB" w:rsidP="002208FB">
      <w:pPr>
        <w:pStyle w:val="Standard"/>
        <w:tabs>
          <w:tab w:val="left" w:pos="5430"/>
        </w:tabs>
        <w:spacing w:after="0" w:line="240" w:lineRule="auto"/>
        <w:rPr>
          <w:rFonts w:ascii="Times New Roman" w:eastAsia="Times New Roman" w:hAnsi="Times New Roman" w:cs="Times New Roman"/>
          <w:sz w:val="24"/>
          <w:szCs w:val="24"/>
        </w:rPr>
      </w:pPr>
      <w:r w:rsidRPr="002208FB">
        <w:rPr>
          <w:rFonts w:ascii="Times New Roman" w:eastAsia="Times New Roman" w:hAnsi="Times New Roman" w:cs="Times New Roman"/>
          <w:sz w:val="24"/>
          <w:szCs w:val="24"/>
        </w:rPr>
        <w:t xml:space="preserve">                                                                                      </w:t>
      </w:r>
    </w:p>
    <w:p w:rsidR="002208FB" w:rsidRPr="002208FB" w:rsidRDefault="002208FB" w:rsidP="002208FB">
      <w:pPr>
        <w:pStyle w:val="Standard"/>
        <w:tabs>
          <w:tab w:val="left" w:pos="3870"/>
        </w:tabs>
        <w:spacing w:after="0" w:line="240" w:lineRule="auto"/>
        <w:rPr>
          <w:rFonts w:ascii="Times New Roman" w:hAnsi="Times New Roman" w:cs="Times New Roman"/>
          <w:b/>
          <w:sz w:val="24"/>
          <w:szCs w:val="24"/>
        </w:rPr>
      </w:pPr>
    </w:p>
    <w:p w:rsidR="002208FB" w:rsidRPr="002208FB" w:rsidRDefault="002208FB" w:rsidP="002208FB">
      <w:pPr>
        <w:pStyle w:val="Standard"/>
        <w:tabs>
          <w:tab w:val="left" w:pos="3870"/>
        </w:tabs>
        <w:spacing w:after="0" w:line="240" w:lineRule="auto"/>
        <w:rPr>
          <w:rFonts w:ascii="Times New Roman" w:hAnsi="Times New Roman" w:cs="Times New Roman"/>
          <w:b/>
          <w:sz w:val="24"/>
          <w:szCs w:val="24"/>
        </w:rPr>
      </w:pPr>
    </w:p>
    <w:p w:rsidR="002208FB" w:rsidRPr="002208FB" w:rsidRDefault="002208FB" w:rsidP="002208FB">
      <w:pPr>
        <w:pStyle w:val="Standard"/>
        <w:tabs>
          <w:tab w:val="left" w:pos="3870"/>
        </w:tabs>
        <w:spacing w:after="0" w:line="240" w:lineRule="auto"/>
      </w:pPr>
      <w:proofErr w:type="gramStart"/>
      <w:r w:rsidRPr="002208FB">
        <w:rPr>
          <w:rFonts w:ascii="Times New Roman" w:hAnsi="Times New Roman" w:cs="Times New Roman"/>
          <w:b/>
          <w:sz w:val="24"/>
          <w:szCs w:val="24"/>
        </w:rPr>
        <w:t xml:space="preserve">Téma 3                        </w:t>
      </w:r>
      <w:r w:rsidRPr="002208FB">
        <w:rPr>
          <w:rFonts w:ascii="Times New Roman" w:hAnsi="Times New Roman" w:cs="Times New Roman"/>
          <w:b/>
          <w:sz w:val="28"/>
          <w:szCs w:val="28"/>
        </w:rPr>
        <w:t>Vyletěl</w:t>
      </w:r>
      <w:proofErr w:type="gramEnd"/>
      <w:r w:rsidRPr="002208FB">
        <w:rPr>
          <w:rFonts w:ascii="Times New Roman" w:hAnsi="Times New Roman" w:cs="Times New Roman"/>
          <w:b/>
          <w:sz w:val="28"/>
          <w:szCs w:val="28"/>
        </w:rPr>
        <w:t xml:space="preserve"> si pyšný drak</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Podtéma:</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Skřítkův podzimní les</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 xml:space="preserve">Pedagogický záměr:   </w:t>
      </w:r>
      <w:r w:rsidRPr="002208FB">
        <w:rPr>
          <w:rFonts w:ascii="Times New Roman" w:hAnsi="Times New Roman" w:cs="Times New Roman"/>
          <w:sz w:val="24"/>
          <w:szCs w:val="24"/>
        </w:rPr>
        <w:t>Rozvoj jemné motoriky</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Koncentrace pozornosti</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Vnímání změn v přírodě</w:t>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Poznává číslo a číslici 1, třídí předměty podle počtu</w:t>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Rozpoznání základních geometrických tvarů</w:t>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pPr>
      <w:r w:rsidRPr="002208FB">
        <w:rPr>
          <w:rFonts w:ascii="Times New Roman" w:hAnsi="Times New Roman" w:cs="Times New Roman"/>
          <w:b/>
          <w:sz w:val="24"/>
          <w:szCs w:val="24"/>
        </w:rPr>
        <w:t>Komunitní kruh:</w:t>
      </w:r>
      <w:r w:rsidRPr="002208FB">
        <w:rPr>
          <w:rFonts w:ascii="Times New Roman" w:hAnsi="Times New Roman" w:cs="Times New Roman"/>
          <w:b/>
          <w:sz w:val="24"/>
          <w:szCs w:val="24"/>
        </w:rPr>
        <w:tab/>
        <w:t xml:space="preserve">  </w:t>
      </w:r>
      <w:r w:rsidRPr="002208FB">
        <w:rPr>
          <w:rFonts w:ascii="Times New Roman" w:hAnsi="Times New Roman" w:cs="Times New Roman"/>
          <w:sz w:val="24"/>
          <w:szCs w:val="24"/>
        </w:rPr>
        <w:t>Co se děje na podzim?</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Nabídka činností:</w:t>
      </w:r>
      <w:r w:rsidRPr="002208FB">
        <w:rPr>
          <w:rFonts w:ascii="Times New Roman" w:hAnsi="Times New Roman" w:cs="Times New Roman"/>
          <w:b/>
          <w:sz w:val="24"/>
          <w:szCs w:val="24"/>
        </w:rPr>
        <w:tab/>
      </w:r>
    </w:p>
    <w:p w:rsidR="002208FB" w:rsidRPr="002208FB" w:rsidRDefault="002208FB" w:rsidP="002208FB">
      <w:pPr>
        <w:pStyle w:val="Standard"/>
        <w:spacing w:after="0" w:line="240" w:lineRule="auto"/>
        <w:rPr>
          <w:rFonts w:ascii="Times New Roman" w:eastAsia="Times New Roman" w:hAnsi="Times New Roman" w:cs="Times New Roman"/>
          <w:b/>
          <w:sz w:val="24"/>
          <w:szCs w:val="24"/>
        </w:rPr>
      </w:pPr>
      <w:r w:rsidRPr="002208FB">
        <w:rPr>
          <w:rFonts w:ascii="Times New Roman" w:eastAsia="Times New Roman" w:hAnsi="Times New Roman" w:cs="Times New Roman"/>
          <w:b/>
          <w:sz w:val="24"/>
          <w:szCs w:val="24"/>
        </w:rPr>
        <w:t xml:space="preserve">  </w:t>
      </w:r>
    </w:p>
    <w:p w:rsidR="002208FB" w:rsidRPr="002208FB" w:rsidRDefault="002208FB" w:rsidP="002208FB">
      <w:pPr>
        <w:pStyle w:val="Standard"/>
        <w:spacing w:after="0" w:line="240" w:lineRule="auto"/>
      </w:pPr>
      <w:r w:rsidRPr="002208FB">
        <w:rPr>
          <w:rFonts w:ascii="Times New Roman" w:hAnsi="Times New Roman" w:cs="Times New Roman"/>
          <w:sz w:val="24"/>
          <w:szCs w:val="24"/>
        </w:rPr>
        <w:t>Skřítek vypráví o podzimním lese – podzimní plodiny, ptáci na podzim</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7"/>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Pohádky:</w:t>
      </w:r>
    </w:p>
    <w:p w:rsidR="002208FB" w:rsidRPr="002208FB" w:rsidRDefault="002208FB" w:rsidP="002208FB">
      <w:pPr>
        <w:pStyle w:val="Standard"/>
        <w:numPr>
          <w:ilvl w:val="0"/>
          <w:numId w:val="97"/>
        </w:numPr>
        <w:spacing w:after="0" w:line="240" w:lineRule="auto"/>
        <w:ind w:hanging="360"/>
      </w:pPr>
      <w:r w:rsidRPr="002208FB">
        <w:rPr>
          <w:rFonts w:ascii="Times New Roman" w:hAnsi="Times New Roman" w:cs="Times New Roman"/>
          <w:sz w:val="24"/>
          <w:szCs w:val="24"/>
        </w:rPr>
        <w:t>O neposlušných kůzlátkách  -  četba, dramatizace části pohádky</w:t>
      </w:r>
    </w:p>
    <w:p w:rsidR="002208FB" w:rsidRPr="002208FB" w:rsidRDefault="002208FB" w:rsidP="002208FB">
      <w:pPr>
        <w:pStyle w:val="Standard"/>
        <w:numPr>
          <w:ilvl w:val="0"/>
          <w:numId w:val="97"/>
        </w:numPr>
        <w:spacing w:after="0" w:line="240" w:lineRule="auto"/>
        <w:ind w:hanging="360"/>
      </w:pPr>
      <w:r w:rsidRPr="002208FB">
        <w:rPr>
          <w:rFonts w:ascii="Times New Roman" w:hAnsi="Times New Roman" w:cs="Times New Roman"/>
          <w:sz w:val="24"/>
          <w:szCs w:val="24"/>
        </w:rPr>
        <w:t>Hříbek -  otázky k pohádce, vyprávění</w:t>
      </w:r>
    </w:p>
    <w:p w:rsidR="002208FB" w:rsidRPr="002208FB" w:rsidRDefault="002208FB" w:rsidP="002208FB">
      <w:pPr>
        <w:pStyle w:val="Standard"/>
        <w:numPr>
          <w:ilvl w:val="0"/>
          <w:numId w:val="97"/>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O Budulínkovi - výchovné ponaučení, poznává hudební nástroje</w:t>
      </w:r>
    </w:p>
    <w:p w:rsidR="002208FB" w:rsidRPr="002208FB" w:rsidRDefault="002208FB" w:rsidP="002208FB">
      <w:pPr>
        <w:pStyle w:val="Standard"/>
        <w:spacing w:after="0" w:line="240" w:lineRule="auto"/>
      </w:pPr>
      <w:proofErr w:type="spellStart"/>
      <w:r w:rsidRPr="002208FB">
        <w:rPr>
          <w:rFonts w:ascii="Times New Roman" w:hAnsi="Times New Roman" w:cs="Times New Roman"/>
          <w:sz w:val="24"/>
          <w:szCs w:val="24"/>
        </w:rPr>
        <w:t>grafomotorika</w:t>
      </w:r>
      <w:proofErr w:type="spellEnd"/>
      <w:r w:rsidRPr="002208FB">
        <w:rPr>
          <w:rFonts w:ascii="Times New Roman" w:hAnsi="Times New Roman" w:cs="Times New Roman"/>
          <w:sz w:val="24"/>
          <w:szCs w:val="24"/>
        </w:rPr>
        <w:t xml:space="preserve">                  </w:t>
      </w:r>
    </w:p>
    <w:p w:rsidR="002208FB" w:rsidRPr="002208FB" w:rsidRDefault="002208FB" w:rsidP="002208FB">
      <w:pPr>
        <w:pStyle w:val="Standard"/>
        <w:numPr>
          <w:ilvl w:val="0"/>
          <w:numId w:val="95"/>
        </w:numPr>
        <w:spacing w:after="0" w:line="240" w:lineRule="auto"/>
      </w:pPr>
      <w:r w:rsidRPr="002208FB">
        <w:rPr>
          <w:rFonts w:ascii="Times New Roman" w:hAnsi="Times New Roman" w:cs="Times New Roman"/>
          <w:sz w:val="24"/>
          <w:szCs w:val="24"/>
        </w:rPr>
        <w:t xml:space="preserve">krouživé pohyby, dolní oblouk, spojené </w:t>
      </w:r>
    </w:p>
    <w:p w:rsidR="002208FB" w:rsidRPr="002208FB" w:rsidRDefault="002208FB" w:rsidP="002208FB">
      <w:pPr>
        <w:pStyle w:val="Standard"/>
        <w:numPr>
          <w:ilvl w:val="0"/>
          <w:numId w:val="95"/>
        </w:numPr>
        <w:spacing w:after="0" w:line="240" w:lineRule="auto"/>
      </w:pPr>
      <w:r w:rsidRPr="002208FB">
        <w:rPr>
          <w:rFonts w:ascii="Times New Roman" w:hAnsi="Times New Roman" w:cs="Times New Roman"/>
          <w:sz w:val="24"/>
          <w:szCs w:val="24"/>
        </w:rPr>
        <w:t>oblouky, obtahování čáry zdola nahoru</w:t>
      </w:r>
    </w:p>
    <w:p w:rsidR="002208FB" w:rsidRPr="002208FB" w:rsidRDefault="002208FB" w:rsidP="002208FB">
      <w:pPr>
        <w:pStyle w:val="Standard"/>
        <w:numPr>
          <w:ilvl w:val="0"/>
          <w:numId w:val="95"/>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Báseň:</w:t>
      </w:r>
    </w:p>
    <w:p w:rsidR="002208FB" w:rsidRPr="002208FB" w:rsidRDefault="002208FB" w:rsidP="002208FB">
      <w:pPr>
        <w:pStyle w:val="Standard"/>
        <w:numPr>
          <w:ilvl w:val="0"/>
          <w:numId w:val="97"/>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Drak</w:t>
      </w:r>
    </w:p>
    <w:p w:rsidR="002208FB" w:rsidRPr="002208FB" w:rsidRDefault="002208FB" w:rsidP="002208FB">
      <w:pPr>
        <w:pStyle w:val="Standard"/>
        <w:numPr>
          <w:ilvl w:val="0"/>
          <w:numId w:val="97"/>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Náš táta šel na houby</w:t>
      </w:r>
    </w:p>
    <w:p w:rsidR="002208FB" w:rsidRPr="002208FB" w:rsidRDefault="002208FB" w:rsidP="002208FB">
      <w:pPr>
        <w:pStyle w:val="Standard"/>
        <w:numPr>
          <w:ilvl w:val="0"/>
          <w:numId w:val="97"/>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Vlaštovička lítá</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7"/>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Píseň:</w:t>
      </w:r>
    </w:p>
    <w:p w:rsidR="002208FB" w:rsidRPr="002208FB" w:rsidRDefault="002208FB" w:rsidP="002208FB">
      <w:pPr>
        <w:pStyle w:val="Standard"/>
        <w:numPr>
          <w:ilvl w:val="0"/>
          <w:numId w:val="97"/>
        </w:numPr>
        <w:spacing w:after="0" w:line="240" w:lineRule="auto"/>
        <w:ind w:hanging="360"/>
      </w:pPr>
      <w:r w:rsidRPr="002208FB">
        <w:rPr>
          <w:rFonts w:ascii="Times New Roman" w:hAnsi="Times New Roman" w:cs="Times New Roman"/>
          <w:sz w:val="24"/>
          <w:szCs w:val="24"/>
        </w:rPr>
        <w:t xml:space="preserve">Já do lesa nepojedu – doprovází píseň na </w:t>
      </w:r>
      <w:proofErr w:type="spellStart"/>
      <w:r w:rsidRPr="002208FB">
        <w:rPr>
          <w:rFonts w:ascii="Times New Roman" w:hAnsi="Times New Roman" w:cs="Times New Roman"/>
          <w:sz w:val="24"/>
          <w:szCs w:val="24"/>
        </w:rPr>
        <w:t>Orffovy</w:t>
      </w:r>
      <w:proofErr w:type="spellEnd"/>
      <w:r w:rsidRPr="002208FB">
        <w:rPr>
          <w:rFonts w:ascii="Times New Roman" w:hAnsi="Times New Roman" w:cs="Times New Roman"/>
          <w:sz w:val="24"/>
          <w:szCs w:val="24"/>
        </w:rPr>
        <w:t xml:space="preserve"> nástroje</w:t>
      </w:r>
    </w:p>
    <w:p w:rsidR="002208FB" w:rsidRPr="002208FB" w:rsidRDefault="002208FB" w:rsidP="002208FB">
      <w:pPr>
        <w:pStyle w:val="Standard"/>
        <w:numPr>
          <w:ilvl w:val="0"/>
          <w:numId w:val="97"/>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Žežuličko, kde jsi byla</w:t>
      </w:r>
    </w:p>
    <w:p w:rsidR="002208FB" w:rsidRPr="002208FB" w:rsidRDefault="002208FB" w:rsidP="002208FB">
      <w:pPr>
        <w:pStyle w:val="Standard"/>
        <w:numPr>
          <w:ilvl w:val="0"/>
          <w:numId w:val="97"/>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Běžel tudy zajíček</w:t>
      </w:r>
    </w:p>
    <w:p w:rsidR="002208FB" w:rsidRPr="002208FB" w:rsidRDefault="002208FB" w:rsidP="002208FB">
      <w:pPr>
        <w:pStyle w:val="Standard"/>
        <w:numPr>
          <w:ilvl w:val="0"/>
          <w:numId w:val="97"/>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Pohybové hry:</w:t>
      </w:r>
    </w:p>
    <w:p w:rsidR="002208FB" w:rsidRPr="002208FB" w:rsidRDefault="002208FB" w:rsidP="002208FB">
      <w:pPr>
        <w:pStyle w:val="Standard"/>
        <w:numPr>
          <w:ilvl w:val="0"/>
          <w:numId w:val="97"/>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Dešťové kapičky – hra s říkadlem</w:t>
      </w:r>
    </w:p>
    <w:p w:rsidR="002208FB" w:rsidRPr="002208FB" w:rsidRDefault="002208FB" w:rsidP="002208FB">
      <w:pPr>
        <w:pStyle w:val="Standard"/>
        <w:numPr>
          <w:ilvl w:val="0"/>
          <w:numId w:val="97"/>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míčová hra – Vichřice, vybíjená</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7"/>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Skládačka:</w:t>
      </w:r>
    </w:p>
    <w:p w:rsidR="002208FB" w:rsidRPr="002208FB" w:rsidRDefault="002208FB" w:rsidP="002208FB">
      <w:pPr>
        <w:pStyle w:val="Standard"/>
        <w:numPr>
          <w:ilvl w:val="0"/>
          <w:numId w:val="97"/>
        </w:numPr>
        <w:tabs>
          <w:tab w:val="left" w:pos="5670"/>
        </w:tabs>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Dráčci – doplňování základních geometrických tvarů pojmenování), opakování barev, určení počtu, porovnání, najít stejný tvar</w:t>
      </w:r>
    </w:p>
    <w:p w:rsidR="002208FB" w:rsidRPr="002208FB" w:rsidRDefault="002208FB" w:rsidP="002208FB">
      <w:pPr>
        <w:pStyle w:val="Standard"/>
        <w:tabs>
          <w:tab w:val="left" w:pos="5670"/>
        </w:tabs>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7"/>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Výtvarné a pracovní činnosti: Pohádky:</w:t>
      </w:r>
    </w:p>
    <w:p w:rsidR="002208FB" w:rsidRPr="002208FB" w:rsidRDefault="002208FB" w:rsidP="002208FB">
      <w:pPr>
        <w:pStyle w:val="Standard"/>
        <w:numPr>
          <w:ilvl w:val="0"/>
          <w:numId w:val="97"/>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sběr přírodnin (</w:t>
      </w:r>
      <w:proofErr w:type="spellStart"/>
      <w:r w:rsidRPr="002208FB">
        <w:rPr>
          <w:rFonts w:ascii="Times New Roman" w:hAnsi="Times New Roman" w:cs="Times New Roman"/>
          <w:sz w:val="24"/>
          <w:szCs w:val="24"/>
        </w:rPr>
        <w:t>ekoateliér</w:t>
      </w:r>
      <w:proofErr w:type="spellEnd"/>
      <w:r w:rsidRPr="002208FB">
        <w:rPr>
          <w:rFonts w:ascii="Times New Roman" w:hAnsi="Times New Roman" w:cs="Times New Roman"/>
          <w:sz w:val="24"/>
          <w:szCs w:val="24"/>
        </w:rPr>
        <w:t>)</w:t>
      </w:r>
    </w:p>
    <w:p w:rsidR="002208FB" w:rsidRPr="002208FB" w:rsidRDefault="002208FB" w:rsidP="002208FB">
      <w:pPr>
        <w:pStyle w:val="Standard"/>
        <w:numPr>
          <w:ilvl w:val="0"/>
          <w:numId w:val="97"/>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 xml:space="preserve">otisky listů – prstové barvy    </w:t>
      </w:r>
    </w:p>
    <w:p w:rsidR="002208FB" w:rsidRPr="002208FB" w:rsidRDefault="002208FB" w:rsidP="002208FB">
      <w:pPr>
        <w:pStyle w:val="Standard"/>
        <w:numPr>
          <w:ilvl w:val="0"/>
          <w:numId w:val="97"/>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lastRenderedPageBreak/>
        <w:t>obrázky z barevných listů</w:t>
      </w:r>
    </w:p>
    <w:p w:rsidR="002208FB" w:rsidRPr="002208FB" w:rsidRDefault="002208FB" w:rsidP="002208FB">
      <w:pPr>
        <w:pStyle w:val="Standard"/>
        <w:numPr>
          <w:ilvl w:val="0"/>
          <w:numId w:val="97"/>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navlékání korálků – náhrdelník z šípků a jeřabin</w:t>
      </w:r>
    </w:p>
    <w:p w:rsidR="002208FB" w:rsidRPr="002208FB" w:rsidRDefault="002208FB" w:rsidP="002208FB">
      <w:pPr>
        <w:pStyle w:val="Standard"/>
        <w:numPr>
          <w:ilvl w:val="0"/>
          <w:numId w:val="97"/>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malí dráčci – barevné křídy</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muchomůrka, hříbek – odpadový papír, barevný papír, vata – stříhání, lepení</w:t>
      </w:r>
    </w:p>
    <w:p w:rsidR="002208FB" w:rsidRPr="002208FB" w:rsidRDefault="002208FB" w:rsidP="002208FB">
      <w:pPr>
        <w:pStyle w:val="Standard"/>
        <w:tabs>
          <w:tab w:val="left" w:pos="3525"/>
        </w:tabs>
        <w:spacing w:after="0" w:line="240" w:lineRule="auto"/>
        <w:rPr>
          <w:rFonts w:ascii="Times New Roman" w:eastAsia="Times New Roman" w:hAnsi="Times New Roman" w:cs="Times New Roman"/>
          <w:sz w:val="24"/>
          <w:szCs w:val="24"/>
        </w:rPr>
      </w:pPr>
    </w:p>
    <w:p w:rsidR="002208FB" w:rsidRPr="002208FB" w:rsidRDefault="002208FB" w:rsidP="002208FB">
      <w:pPr>
        <w:pStyle w:val="Standard"/>
        <w:tabs>
          <w:tab w:val="left" w:pos="3525"/>
        </w:tabs>
        <w:spacing w:after="0" w:line="240" w:lineRule="auto"/>
        <w:rPr>
          <w:rFonts w:ascii="Times New Roman" w:eastAsia="Times New Roman" w:hAnsi="Times New Roman" w:cs="Times New Roman"/>
          <w:b/>
          <w:bCs/>
          <w:sz w:val="24"/>
          <w:szCs w:val="24"/>
        </w:rPr>
      </w:pPr>
    </w:p>
    <w:p w:rsidR="002208FB" w:rsidRPr="002208FB" w:rsidRDefault="002208FB" w:rsidP="002208FB">
      <w:pPr>
        <w:pStyle w:val="Standard"/>
        <w:tabs>
          <w:tab w:val="left" w:pos="3525"/>
        </w:tabs>
        <w:spacing w:after="0" w:line="240" w:lineRule="auto"/>
        <w:rPr>
          <w:rFonts w:ascii="Times New Roman" w:eastAsia="Times New Roman" w:hAnsi="Times New Roman" w:cs="Times New Roman"/>
          <w:b/>
          <w:bCs/>
          <w:sz w:val="24"/>
          <w:szCs w:val="24"/>
        </w:rPr>
      </w:pPr>
    </w:p>
    <w:p w:rsidR="002208FB" w:rsidRPr="002208FB" w:rsidRDefault="002208FB" w:rsidP="002208FB">
      <w:pPr>
        <w:pStyle w:val="Standard"/>
        <w:tabs>
          <w:tab w:val="left" w:pos="3525"/>
        </w:tabs>
        <w:spacing w:after="0" w:line="240" w:lineRule="auto"/>
      </w:pPr>
      <w:r w:rsidRPr="002208FB">
        <w:rPr>
          <w:rFonts w:ascii="Times New Roman" w:eastAsia="Times New Roman" w:hAnsi="Times New Roman" w:cs="Times New Roman"/>
          <w:b/>
          <w:bCs/>
          <w:sz w:val="24"/>
          <w:szCs w:val="24"/>
        </w:rPr>
        <w:t xml:space="preserve">Téma 4:  </w:t>
      </w:r>
      <w:r w:rsidRPr="002208FB">
        <w:rPr>
          <w:rFonts w:ascii="Times New Roman" w:eastAsia="Times New Roman" w:hAnsi="Times New Roman" w:cs="Times New Roman"/>
          <w:sz w:val="24"/>
          <w:szCs w:val="24"/>
        </w:rPr>
        <w:t xml:space="preserve">                       </w:t>
      </w:r>
      <w:r w:rsidRPr="002208FB">
        <w:rPr>
          <w:rFonts w:ascii="Times New Roman" w:eastAsia="Times New Roman" w:hAnsi="Times New Roman" w:cs="Times New Roman"/>
          <w:b/>
          <w:bCs/>
          <w:sz w:val="28"/>
          <w:szCs w:val="28"/>
        </w:rPr>
        <w:t xml:space="preserve">Skřítek v rodinném kruhu </w:t>
      </w:r>
      <w:r w:rsidRPr="002208FB">
        <w:rPr>
          <w:rFonts w:ascii="Times New Roman" w:eastAsia="Times New Roman" w:hAnsi="Times New Roman" w:cs="Times New Roman"/>
          <w:sz w:val="24"/>
          <w:szCs w:val="24"/>
        </w:rPr>
        <w:t xml:space="preserve">                                          </w:t>
      </w:r>
    </w:p>
    <w:p w:rsidR="002208FB" w:rsidRPr="002208FB" w:rsidRDefault="002208FB" w:rsidP="002208FB">
      <w:pPr>
        <w:pStyle w:val="Standard"/>
        <w:tabs>
          <w:tab w:val="left" w:pos="3525"/>
        </w:tabs>
        <w:spacing w:after="0" w:line="240" w:lineRule="auto"/>
        <w:rPr>
          <w:rFonts w:ascii="Times New Roman" w:eastAsia="Times New Roman" w:hAnsi="Times New Roman" w:cs="Times New Roman"/>
          <w:sz w:val="24"/>
          <w:szCs w:val="24"/>
        </w:rPr>
      </w:pPr>
      <w:r w:rsidRPr="002208FB">
        <w:rPr>
          <w:rFonts w:ascii="Times New Roman" w:eastAsia="Times New Roman" w:hAnsi="Times New Roman" w:cs="Times New Roman"/>
          <w:sz w:val="24"/>
          <w:szCs w:val="24"/>
        </w:rPr>
        <w:t xml:space="preserve">                                          </w:t>
      </w:r>
    </w:p>
    <w:p w:rsidR="002208FB" w:rsidRPr="002208FB" w:rsidRDefault="002208FB" w:rsidP="002208FB">
      <w:pPr>
        <w:pStyle w:val="Standard"/>
        <w:tabs>
          <w:tab w:val="left" w:pos="5430"/>
        </w:tabs>
        <w:spacing w:after="0" w:line="240" w:lineRule="auto"/>
        <w:rPr>
          <w:rFonts w:ascii="Times New Roman" w:hAnsi="Times New Roman" w:cs="Times New Roman"/>
          <w:b/>
          <w:bCs/>
          <w:sz w:val="24"/>
          <w:szCs w:val="24"/>
        </w:rPr>
      </w:pPr>
      <w:r w:rsidRPr="002208FB">
        <w:rPr>
          <w:rFonts w:ascii="Times New Roman" w:hAnsi="Times New Roman" w:cs="Times New Roman"/>
          <w:b/>
          <w:bCs/>
          <w:sz w:val="24"/>
          <w:szCs w:val="24"/>
        </w:rPr>
        <w:t>Podtéma:                       Rodina a lidé kolem nás</w:t>
      </w:r>
    </w:p>
    <w:p w:rsidR="002208FB" w:rsidRPr="002208FB" w:rsidRDefault="002208FB" w:rsidP="002208FB">
      <w:pPr>
        <w:pStyle w:val="Standard"/>
        <w:tabs>
          <w:tab w:val="left" w:pos="5430"/>
        </w:tabs>
        <w:spacing w:after="0" w:line="240" w:lineRule="auto"/>
        <w:rPr>
          <w:rFonts w:ascii="Times New Roman" w:hAnsi="Times New Roman" w:cs="Times New Roman"/>
          <w:b/>
          <w:bCs/>
          <w:sz w:val="24"/>
          <w:szCs w:val="24"/>
        </w:rPr>
      </w:pPr>
    </w:p>
    <w:p w:rsidR="002208FB" w:rsidRPr="002208FB" w:rsidRDefault="002208FB" w:rsidP="002208FB">
      <w:pPr>
        <w:pStyle w:val="Standard"/>
        <w:tabs>
          <w:tab w:val="left" w:pos="5430"/>
        </w:tabs>
        <w:spacing w:after="0" w:line="240" w:lineRule="auto"/>
      </w:pPr>
      <w:r w:rsidRPr="002208FB">
        <w:rPr>
          <w:rFonts w:ascii="Times New Roman" w:hAnsi="Times New Roman" w:cs="Times New Roman"/>
          <w:b/>
          <w:bCs/>
          <w:sz w:val="24"/>
          <w:szCs w:val="24"/>
        </w:rPr>
        <w:t xml:space="preserve">Pedagogický záměr:     </w:t>
      </w:r>
      <w:r w:rsidRPr="002208FB">
        <w:rPr>
          <w:rFonts w:ascii="Times New Roman" w:hAnsi="Times New Roman" w:cs="Times New Roman"/>
          <w:sz w:val="24"/>
          <w:szCs w:val="24"/>
        </w:rPr>
        <w:t>Rozvoj slovní zásoby</w:t>
      </w:r>
    </w:p>
    <w:p w:rsidR="002208FB" w:rsidRPr="002208FB" w:rsidRDefault="002208FB" w:rsidP="002208FB">
      <w:pPr>
        <w:pStyle w:val="Standard"/>
        <w:tabs>
          <w:tab w:val="left" w:pos="5430"/>
        </w:tabs>
        <w:spacing w:after="0" w:line="240" w:lineRule="auto"/>
      </w:pPr>
      <w:r w:rsidRPr="002208FB">
        <w:rPr>
          <w:rFonts w:ascii="Times New Roman" w:hAnsi="Times New Roman" w:cs="Times New Roman"/>
          <w:sz w:val="24"/>
          <w:szCs w:val="24"/>
        </w:rPr>
        <w:t xml:space="preserve">                                        Porovnávání velikosti</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Poznávání příbuzenských vztahů</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Úcta a tolerance k ostatním</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Prohloubení citových vztahů v rodině</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p>
    <w:p w:rsidR="002208FB" w:rsidRPr="002208FB" w:rsidRDefault="002208FB" w:rsidP="002208FB">
      <w:pPr>
        <w:pStyle w:val="Standard"/>
        <w:tabs>
          <w:tab w:val="left" w:pos="5430"/>
        </w:tabs>
        <w:spacing w:after="0" w:line="240" w:lineRule="auto"/>
      </w:pPr>
      <w:r w:rsidRPr="002208FB">
        <w:rPr>
          <w:rFonts w:ascii="Times New Roman" w:hAnsi="Times New Roman" w:cs="Times New Roman"/>
          <w:b/>
          <w:bCs/>
          <w:sz w:val="24"/>
          <w:szCs w:val="24"/>
        </w:rPr>
        <w:t>Komunitní kruh:</w:t>
      </w:r>
      <w:r w:rsidRPr="002208FB">
        <w:rPr>
          <w:rFonts w:ascii="Times New Roman" w:hAnsi="Times New Roman" w:cs="Times New Roman"/>
          <w:sz w:val="24"/>
          <w:szCs w:val="24"/>
        </w:rPr>
        <w:t xml:space="preserve">           Kdo tvoří naší rodinu</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Co se mi doma líbí a co nelíbí</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Jak trávíme volný čas (sportujeme, hrajeme si)</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p>
    <w:p w:rsidR="002208FB" w:rsidRPr="002208FB" w:rsidRDefault="002208FB" w:rsidP="002208FB">
      <w:pPr>
        <w:pStyle w:val="Standard"/>
        <w:tabs>
          <w:tab w:val="left" w:pos="5430"/>
        </w:tabs>
        <w:spacing w:after="0" w:line="240" w:lineRule="auto"/>
        <w:rPr>
          <w:rFonts w:ascii="Times New Roman" w:hAnsi="Times New Roman" w:cs="Times New Roman"/>
          <w:b/>
          <w:bCs/>
          <w:sz w:val="24"/>
          <w:szCs w:val="24"/>
        </w:rPr>
      </w:pPr>
      <w:r w:rsidRPr="002208FB">
        <w:rPr>
          <w:rFonts w:ascii="Times New Roman" w:hAnsi="Times New Roman" w:cs="Times New Roman"/>
          <w:b/>
          <w:bCs/>
          <w:sz w:val="24"/>
          <w:szCs w:val="24"/>
        </w:rPr>
        <w:t xml:space="preserve">Nabídka činností:          </w:t>
      </w:r>
    </w:p>
    <w:p w:rsidR="002208FB" w:rsidRPr="002208FB" w:rsidRDefault="002208FB" w:rsidP="002208FB">
      <w:pPr>
        <w:pStyle w:val="Standard"/>
        <w:tabs>
          <w:tab w:val="left" w:pos="5430"/>
        </w:tabs>
        <w:spacing w:after="0" w:line="240" w:lineRule="auto"/>
        <w:rPr>
          <w:rFonts w:ascii="Times New Roman" w:hAnsi="Times New Roman" w:cs="Times New Roman"/>
          <w:b/>
          <w:bCs/>
          <w:sz w:val="24"/>
          <w:szCs w:val="24"/>
        </w:rPr>
      </w:pP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Hrajeme si se skřítkem:   Jmenujeme obrázky na řádku a ve sloupci</w:t>
      </w:r>
    </w:p>
    <w:p w:rsidR="002208FB" w:rsidRPr="002208FB" w:rsidRDefault="002208FB" w:rsidP="002208FB">
      <w:pPr>
        <w:pStyle w:val="Standard"/>
        <w:tabs>
          <w:tab w:val="left" w:pos="5430"/>
        </w:tabs>
        <w:spacing w:after="0" w:line="240" w:lineRule="auto"/>
      </w:pPr>
      <w:r w:rsidRPr="002208FB">
        <w:rPr>
          <w:rFonts w:ascii="Times New Roman" w:hAnsi="Times New Roman" w:cs="Times New Roman"/>
          <w:sz w:val="24"/>
          <w:szCs w:val="24"/>
        </w:rPr>
        <w:t xml:space="preserve">                                         Vytleskávání slabik</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Určování první hlásky ve slově      </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Pracovní listy:                 Rozvoj zrakového vnímání – rozlišování shodného a rozdílného</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p>
    <w:p w:rsidR="002208FB" w:rsidRPr="002208FB" w:rsidRDefault="002208FB" w:rsidP="002208FB">
      <w:pPr>
        <w:pStyle w:val="Standard"/>
        <w:tabs>
          <w:tab w:val="left" w:pos="5430"/>
        </w:tabs>
        <w:spacing w:after="0" w:line="240" w:lineRule="auto"/>
      </w:pPr>
      <w:r w:rsidRPr="002208FB">
        <w:rPr>
          <w:rFonts w:ascii="Times New Roman" w:hAnsi="Times New Roman" w:cs="Times New Roman"/>
          <w:sz w:val="24"/>
          <w:szCs w:val="24"/>
        </w:rPr>
        <w:t>Pohádky:</w:t>
      </w:r>
      <w:r w:rsidRPr="002208FB">
        <w:rPr>
          <w:rFonts w:ascii="Times New Roman" w:hAnsi="Times New Roman" w:cs="Times New Roman"/>
          <w:b/>
          <w:bCs/>
          <w:sz w:val="24"/>
          <w:szCs w:val="24"/>
        </w:rPr>
        <w:t xml:space="preserve">                        </w:t>
      </w:r>
      <w:r w:rsidRPr="002208FB">
        <w:rPr>
          <w:rFonts w:ascii="Times New Roman" w:hAnsi="Times New Roman" w:cs="Times New Roman"/>
          <w:sz w:val="24"/>
          <w:szCs w:val="24"/>
        </w:rPr>
        <w:t>Popelka – rozlišuje vlastnosti jednotlivých postav</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Sůl nad zlato – vžívá se do děje</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Zlatovláska</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Píseň:                              Muzikantská rodina</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Chovejte mě, má matičko</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Báseň:                             Sportujeme</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Pohybové hry:                Cvičení s náčiním</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Na jelena</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Výtvarné a pracovní činnosti:</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kresba rodiny – pastelky</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domeček – stříhání a lepení textilu</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bruslení – inkoust a zmizík</w:t>
      </w:r>
    </w:p>
    <w:p w:rsidR="002208FB" w:rsidRPr="002208FB" w:rsidRDefault="002208FB" w:rsidP="002208FB">
      <w:pPr>
        <w:pStyle w:val="Standard"/>
        <w:tabs>
          <w:tab w:val="left" w:pos="5430"/>
        </w:tabs>
        <w:spacing w:after="0" w:line="240" w:lineRule="auto"/>
        <w:rPr>
          <w:rFonts w:ascii="Times New Roman" w:hAnsi="Times New Roman" w:cs="Times New Roman"/>
          <w:sz w:val="24"/>
          <w:szCs w:val="24"/>
        </w:rPr>
      </w:pPr>
    </w:p>
    <w:p w:rsidR="002208FB" w:rsidRPr="002208FB" w:rsidRDefault="002208FB" w:rsidP="002208FB">
      <w:pPr>
        <w:pStyle w:val="Standard"/>
        <w:tabs>
          <w:tab w:val="left" w:pos="5430"/>
        </w:tabs>
        <w:spacing w:after="0" w:line="240" w:lineRule="auto"/>
      </w:pPr>
    </w:p>
    <w:p w:rsidR="002208FB" w:rsidRPr="002208FB" w:rsidRDefault="002208FB" w:rsidP="002208FB">
      <w:pPr>
        <w:pStyle w:val="Standard"/>
        <w:tabs>
          <w:tab w:val="left" w:pos="5430"/>
        </w:tabs>
        <w:spacing w:after="0" w:line="240" w:lineRule="auto"/>
      </w:pPr>
      <w:r w:rsidRPr="002208FB">
        <w:rPr>
          <w:rFonts w:ascii="Times New Roman" w:hAnsi="Times New Roman" w:cs="Times New Roman"/>
          <w:b/>
          <w:sz w:val="24"/>
          <w:szCs w:val="24"/>
        </w:rPr>
        <w:t xml:space="preserve">Téma 5:                       </w:t>
      </w:r>
      <w:r w:rsidRPr="002208FB">
        <w:rPr>
          <w:rFonts w:ascii="Times New Roman" w:hAnsi="Times New Roman" w:cs="Times New Roman"/>
          <w:b/>
          <w:sz w:val="28"/>
          <w:szCs w:val="28"/>
        </w:rPr>
        <w:t>Skřítek se připravuje na zimu</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lastRenderedPageBreak/>
        <w:t>Podtéma:</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Mikuláš, čerti a anděl</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 xml:space="preserve">Pedagogický záměr:  </w:t>
      </w:r>
      <w:r w:rsidRPr="002208FB">
        <w:rPr>
          <w:rFonts w:ascii="Times New Roman" w:hAnsi="Times New Roman" w:cs="Times New Roman"/>
          <w:sz w:val="24"/>
          <w:szCs w:val="24"/>
        </w:rPr>
        <w:t>Rozvoj jazykových dovedností</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Citový rozvoj dítěte (rozpoznání dobrého)</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Rozvoj tvořivosti                                      </w:t>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Napočítá předměty do 2, přiřazuje správný počet</w:t>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pPr>
      <w:r w:rsidRPr="002208FB">
        <w:rPr>
          <w:rFonts w:ascii="Times New Roman" w:hAnsi="Times New Roman" w:cs="Times New Roman"/>
          <w:b/>
          <w:sz w:val="24"/>
          <w:szCs w:val="24"/>
        </w:rPr>
        <w:t>Komunitní kruh:</w:t>
      </w:r>
      <w:r w:rsidRPr="002208FB">
        <w:rPr>
          <w:rFonts w:ascii="Times New Roman" w:hAnsi="Times New Roman" w:cs="Times New Roman"/>
          <w:b/>
          <w:sz w:val="24"/>
          <w:szCs w:val="24"/>
        </w:rPr>
        <w:tab/>
        <w:t xml:space="preserve">  </w:t>
      </w:r>
      <w:r w:rsidRPr="002208FB">
        <w:rPr>
          <w:rFonts w:ascii="Times New Roman" w:hAnsi="Times New Roman" w:cs="Times New Roman"/>
          <w:sz w:val="24"/>
          <w:szCs w:val="24"/>
        </w:rPr>
        <w:t>Jak se chováme, dobré a záporné vlastnosti</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Nabídka činností:</w:t>
      </w:r>
      <w:r w:rsidRPr="002208FB">
        <w:rPr>
          <w:rFonts w:ascii="Times New Roman" w:hAnsi="Times New Roman" w:cs="Times New Roman"/>
          <w:b/>
          <w:sz w:val="24"/>
          <w:szCs w:val="24"/>
        </w:rPr>
        <w:tab/>
        <w:t xml:space="preserve">  </w:t>
      </w:r>
    </w:p>
    <w:p w:rsidR="002208FB" w:rsidRPr="002208FB" w:rsidRDefault="002208FB" w:rsidP="002208FB">
      <w:pPr>
        <w:pStyle w:val="Standard"/>
        <w:spacing w:after="0" w:line="240" w:lineRule="auto"/>
      </w:pPr>
      <w:r w:rsidRPr="002208FB">
        <w:rPr>
          <w:rFonts w:ascii="Times New Roman" w:hAnsi="Times New Roman" w:cs="Times New Roman"/>
          <w:sz w:val="24"/>
          <w:szCs w:val="24"/>
        </w:rPr>
        <w:t>Pohádky:</w:t>
      </w:r>
    </w:p>
    <w:p w:rsidR="002208FB" w:rsidRPr="002208FB" w:rsidRDefault="002208FB" w:rsidP="002208FB">
      <w:pPr>
        <w:pStyle w:val="Standard"/>
        <w:numPr>
          <w:ilvl w:val="0"/>
          <w:numId w:val="98"/>
        </w:numPr>
        <w:spacing w:after="0" w:line="240" w:lineRule="auto"/>
        <w:ind w:hanging="360"/>
      </w:pPr>
      <w:r w:rsidRPr="002208FB">
        <w:rPr>
          <w:rFonts w:ascii="Times New Roman" w:hAnsi="Times New Roman" w:cs="Times New Roman"/>
          <w:sz w:val="24"/>
          <w:szCs w:val="24"/>
        </w:rPr>
        <w:t>Čert a Káča</w:t>
      </w:r>
    </w:p>
    <w:p w:rsidR="002208FB" w:rsidRPr="002208FB" w:rsidRDefault="002208FB" w:rsidP="002208FB">
      <w:pPr>
        <w:pStyle w:val="Standard"/>
        <w:numPr>
          <w:ilvl w:val="0"/>
          <w:numId w:val="98"/>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Čertův švagr – četba, otázky k pohádce, vyprávění</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8"/>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Povídání se skřítkem o Mikulášovi, čertech a andělech a jejich vlastnostech</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8"/>
        </w:numPr>
        <w:spacing w:after="0" w:line="240" w:lineRule="auto"/>
        <w:rPr>
          <w:rFonts w:ascii="Times New Roman" w:hAnsi="Times New Roman" w:cs="Times New Roman"/>
          <w:sz w:val="24"/>
          <w:szCs w:val="24"/>
        </w:rPr>
      </w:pPr>
      <w:proofErr w:type="spellStart"/>
      <w:r w:rsidRPr="002208FB">
        <w:rPr>
          <w:rFonts w:ascii="Times New Roman" w:hAnsi="Times New Roman" w:cs="Times New Roman"/>
          <w:sz w:val="24"/>
          <w:szCs w:val="24"/>
        </w:rPr>
        <w:t>Grafomotorika</w:t>
      </w:r>
      <w:proofErr w:type="spellEnd"/>
      <w:r w:rsidRPr="002208FB">
        <w:rPr>
          <w:rFonts w:ascii="Times New Roman" w:hAnsi="Times New Roman" w:cs="Times New Roman"/>
          <w:sz w:val="24"/>
          <w:szCs w:val="24"/>
        </w:rPr>
        <w:t xml:space="preserve">    . </w:t>
      </w:r>
      <w:proofErr w:type="gramStart"/>
      <w:r w:rsidRPr="002208FB">
        <w:rPr>
          <w:rFonts w:ascii="Times New Roman" w:hAnsi="Times New Roman" w:cs="Times New Roman"/>
          <w:sz w:val="24"/>
          <w:szCs w:val="24"/>
        </w:rPr>
        <w:t>šikmé</w:t>
      </w:r>
      <w:proofErr w:type="gramEnd"/>
      <w:r w:rsidRPr="002208FB">
        <w:rPr>
          <w:rFonts w:ascii="Times New Roman" w:hAnsi="Times New Roman" w:cs="Times New Roman"/>
          <w:sz w:val="24"/>
          <w:szCs w:val="24"/>
        </w:rPr>
        <w:t xml:space="preserve"> čáry -zuby pily, tečky – kreslí rytmicky, uvolněným zápěstím</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8"/>
        </w:numPr>
        <w:spacing w:after="0" w:line="240" w:lineRule="auto"/>
      </w:pPr>
      <w:r w:rsidRPr="002208FB">
        <w:rPr>
          <w:rFonts w:ascii="Times New Roman" w:hAnsi="Times New Roman" w:cs="Times New Roman"/>
          <w:sz w:val="24"/>
          <w:szCs w:val="24"/>
        </w:rPr>
        <w:t xml:space="preserve">Báseň:                        </w:t>
      </w:r>
    </w:p>
    <w:p w:rsidR="002208FB" w:rsidRPr="002208FB" w:rsidRDefault="002208FB" w:rsidP="002208FB">
      <w:pPr>
        <w:pStyle w:val="Standard"/>
        <w:numPr>
          <w:ilvl w:val="0"/>
          <w:numId w:val="98"/>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Kolíbala bába čerta, hádanka o Mikuláši</w:t>
      </w:r>
    </w:p>
    <w:p w:rsidR="002208FB" w:rsidRPr="002208FB" w:rsidRDefault="002208FB" w:rsidP="002208FB">
      <w:pPr>
        <w:pStyle w:val="Standard"/>
        <w:numPr>
          <w:ilvl w:val="0"/>
          <w:numId w:val="98"/>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Píseň:</w:t>
      </w:r>
    </w:p>
    <w:p w:rsidR="002208FB" w:rsidRPr="002208FB" w:rsidRDefault="002208FB" w:rsidP="002208FB">
      <w:pPr>
        <w:pStyle w:val="Standard"/>
        <w:tabs>
          <w:tab w:val="left" w:pos="5670"/>
        </w:tabs>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Mikuláš</w:t>
      </w:r>
    </w:p>
    <w:p w:rsidR="002208FB" w:rsidRPr="002208FB" w:rsidRDefault="002208FB" w:rsidP="002208FB">
      <w:pPr>
        <w:pStyle w:val="Standard"/>
        <w:numPr>
          <w:ilvl w:val="0"/>
          <w:numId w:val="98"/>
        </w:numPr>
        <w:tabs>
          <w:tab w:val="left" w:pos="5670"/>
        </w:tabs>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Bude zima (s tancem)</w:t>
      </w:r>
    </w:p>
    <w:p w:rsidR="002208FB" w:rsidRPr="002208FB" w:rsidRDefault="002208FB" w:rsidP="002208FB">
      <w:pPr>
        <w:pStyle w:val="Standard"/>
        <w:tabs>
          <w:tab w:val="left" w:pos="5670"/>
        </w:tabs>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8"/>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Pohybové hry:</w:t>
      </w:r>
    </w:p>
    <w:p w:rsidR="002208FB" w:rsidRPr="002208FB" w:rsidRDefault="002208FB" w:rsidP="002208FB">
      <w:pPr>
        <w:pStyle w:val="Standard"/>
        <w:numPr>
          <w:ilvl w:val="0"/>
          <w:numId w:val="98"/>
        </w:numPr>
        <w:tabs>
          <w:tab w:val="left" w:pos="5670"/>
        </w:tabs>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Čerti – rytmizace, vytleskávání slabik</w:t>
      </w:r>
    </w:p>
    <w:p w:rsidR="002208FB" w:rsidRPr="002208FB" w:rsidRDefault="002208FB" w:rsidP="002208FB">
      <w:pPr>
        <w:pStyle w:val="Standard"/>
        <w:numPr>
          <w:ilvl w:val="0"/>
          <w:numId w:val="98"/>
        </w:numPr>
        <w:tabs>
          <w:tab w:val="left" w:pos="5670"/>
        </w:tabs>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 xml:space="preserve">Čertovská honička  </w:t>
      </w:r>
    </w:p>
    <w:p w:rsidR="002208FB" w:rsidRPr="002208FB" w:rsidRDefault="002208FB" w:rsidP="002208FB">
      <w:pPr>
        <w:pStyle w:val="Standard"/>
        <w:tabs>
          <w:tab w:val="left" w:pos="5670"/>
        </w:tabs>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8"/>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Výtvarné a pracovní činnosti:</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8"/>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různé obličeje čertů – vodovými barvami se snažíme zachytit nálady čertů</w:t>
      </w:r>
    </w:p>
    <w:p w:rsidR="002208FB" w:rsidRPr="002208FB" w:rsidRDefault="002208FB" w:rsidP="002208FB">
      <w:pPr>
        <w:pStyle w:val="Standard"/>
        <w:numPr>
          <w:ilvl w:val="0"/>
          <w:numId w:val="98"/>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zápich do květin – čert, anděl, Mikuláš- vybarvování, stříhání</w:t>
      </w:r>
    </w:p>
    <w:p w:rsidR="002208FB" w:rsidRPr="002208FB" w:rsidRDefault="002208FB" w:rsidP="002208FB">
      <w:pPr>
        <w:pStyle w:val="Standard"/>
        <w:numPr>
          <w:ilvl w:val="0"/>
          <w:numId w:val="98"/>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 xml:space="preserve">mikulášské omalovánky Mikulášská nadílka     </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98"/>
        </w:numPr>
        <w:spacing w:after="0" w:line="240" w:lineRule="auto"/>
        <w:ind w:hanging="283"/>
      </w:pPr>
      <w:r w:rsidRPr="002208FB">
        <w:rPr>
          <w:rFonts w:ascii="Times New Roman" w:eastAsia="Times New Roman" w:hAnsi="Times New Roman" w:cs="Times New Roman"/>
          <w:sz w:val="24"/>
          <w:szCs w:val="24"/>
        </w:rPr>
        <w:t xml:space="preserve">Pobyt venku – vycházky do přírody, stopy zvířat  </w:t>
      </w:r>
    </w:p>
    <w:p w:rsidR="002208FB" w:rsidRPr="002208FB" w:rsidRDefault="002208FB" w:rsidP="002208FB">
      <w:pPr>
        <w:pStyle w:val="Standard"/>
        <w:spacing w:after="0" w:line="240" w:lineRule="auto"/>
      </w:pPr>
      <w:r w:rsidRPr="002208FB">
        <w:rPr>
          <w:rFonts w:ascii="Times New Roman" w:eastAsia="Times New Roman" w:hAnsi="Times New Roman" w:cs="Times New Roman"/>
          <w:b/>
          <w:sz w:val="24"/>
          <w:szCs w:val="24"/>
        </w:rPr>
        <w:t xml:space="preserve">                          - </w:t>
      </w:r>
      <w:r w:rsidRPr="002208FB">
        <w:rPr>
          <w:rFonts w:ascii="Times New Roman" w:eastAsia="Times New Roman" w:hAnsi="Times New Roman" w:cs="Times New Roman"/>
          <w:sz w:val="24"/>
          <w:szCs w:val="24"/>
        </w:rPr>
        <w:t>vycházka ke krmítku, potrava pro ptáčky</w:t>
      </w:r>
    </w:p>
    <w:p w:rsidR="002208FB" w:rsidRPr="002208FB" w:rsidRDefault="002208FB" w:rsidP="002208FB">
      <w:pPr>
        <w:pStyle w:val="Standard"/>
        <w:spacing w:after="0" w:line="240" w:lineRule="auto"/>
        <w:rPr>
          <w:rFonts w:ascii="Times New Roman" w:eastAsia="Times New Roman" w:hAnsi="Times New Roman" w:cs="Times New Roman"/>
          <w:sz w:val="24"/>
          <w:szCs w:val="24"/>
        </w:rPr>
      </w:pPr>
    </w:p>
    <w:p w:rsidR="002208FB" w:rsidRPr="002208FB" w:rsidRDefault="002208FB" w:rsidP="002208FB">
      <w:pPr>
        <w:pStyle w:val="Standard"/>
        <w:spacing w:after="0" w:line="240" w:lineRule="auto"/>
        <w:rPr>
          <w:rFonts w:ascii="Times New Roman" w:eastAsia="Times New Roman" w:hAnsi="Times New Roman" w:cs="Times New Roman"/>
          <w:b/>
          <w:sz w:val="24"/>
          <w:szCs w:val="24"/>
        </w:rPr>
      </w:pPr>
      <w:r w:rsidRPr="002208FB">
        <w:rPr>
          <w:rFonts w:ascii="Times New Roman" w:eastAsia="Times New Roman" w:hAnsi="Times New Roman" w:cs="Times New Roman"/>
          <w:b/>
          <w:sz w:val="24"/>
          <w:szCs w:val="24"/>
        </w:rPr>
        <w:t xml:space="preserve">                     </w:t>
      </w:r>
    </w:p>
    <w:p w:rsidR="002208FB" w:rsidRPr="002208FB" w:rsidRDefault="002208FB" w:rsidP="002208FB">
      <w:pPr>
        <w:pStyle w:val="Standard"/>
        <w:spacing w:after="0" w:line="240" w:lineRule="auto"/>
      </w:pPr>
    </w:p>
    <w:p w:rsidR="002208FB" w:rsidRPr="002208FB" w:rsidRDefault="002208FB" w:rsidP="002208FB">
      <w:pPr>
        <w:pStyle w:val="Standard"/>
        <w:spacing w:after="0" w:line="240" w:lineRule="auto"/>
      </w:pPr>
      <w:r w:rsidRPr="002208FB">
        <w:rPr>
          <w:rFonts w:ascii="Times New Roman" w:eastAsia="Times New Roman" w:hAnsi="Times New Roman" w:cs="Times New Roman"/>
          <w:b/>
          <w:sz w:val="24"/>
          <w:szCs w:val="24"/>
        </w:rPr>
        <w:t xml:space="preserve">            </w:t>
      </w:r>
      <w:r w:rsidRPr="002208FB">
        <w:rPr>
          <w:rFonts w:ascii="Times New Roman" w:hAnsi="Times New Roman" w:cs="Times New Roman"/>
          <w:b/>
          <w:sz w:val="28"/>
          <w:szCs w:val="28"/>
        </w:rPr>
        <w:t>SKŘÍTEK A ZIMA</w:t>
      </w:r>
    </w:p>
    <w:p w:rsidR="002208FB" w:rsidRPr="002208FB" w:rsidRDefault="002208FB" w:rsidP="002208FB">
      <w:pPr>
        <w:pStyle w:val="Standard"/>
        <w:spacing w:after="0" w:line="240" w:lineRule="auto"/>
        <w:jc w:val="center"/>
        <w:rPr>
          <w:rFonts w:ascii="Times New Roman" w:hAnsi="Times New Roman" w:cs="Times New Roman"/>
          <w:b/>
          <w:sz w:val="28"/>
          <w:szCs w:val="28"/>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Téma 6:</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w:t>
      </w:r>
      <w:r w:rsidRPr="002208FB">
        <w:rPr>
          <w:rFonts w:ascii="Times New Roman" w:hAnsi="Times New Roman" w:cs="Times New Roman"/>
          <w:b/>
          <w:sz w:val="28"/>
          <w:szCs w:val="28"/>
        </w:rPr>
        <w:t>Skřítek slaví Vánoce</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Podtéma:</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Vánoční přípravy</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 xml:space="preserve">Nabídka činností:          </w:t>
      </w: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Hrajeme si se skřítkem:   Jmenujeme obrázky na řádku a ve sloupci</w:t>
      </w: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 xml:space="preserve">                                            Vytleskávání slabik</w:t>
      </w: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lastRenderedPageBreak/>
        <w:t xml:space="preserve">                                            Určování první hlásky ve slově      </w:t>
      </w: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 xml:space="preserve">                    </w:t>
      </w:r>
    </w:p>
    <w:p w:rsidR="002208FB" w:rsidRPr="002208FB" w:rsidRDefault="002208FB" w:rsidP="002208FB">
      <w:pPr>
        <w:pStyle w:val="Standard"/>
        <w:spacing w:after="0" w:line="240" w:lineRule="auto"/>
      </w:pPr>
      <w:r w:rsidRPr="002208FB">
        <w:rPr>
          <w:rFonts w:ascii="Times New Roman" w:hAnsi="Times New Roman" w:cs="Times New Roman"/>
          <w:b/>
          <w:sz w:val="24"/>
          <w:szCs w:val="24"/>
        </w:rPr>
        <w:t xml:space="preserve">Pedagogický záměr:  </w:t>
      </w:r>
      <w:r w:rsidRPr="002208FB">
        <w:rPr>
          <w:rFonts w:ascii="Times New Roman" w:hAnsi="Times New Roman" w:cs="Times New Roman"/>
          <w:sz w:val="24"/>
          <w:szCs w:val="24"/>
        </w:rPr>
        <w:t>Rozvoj tvořivosti</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Citový rozvoj dítěte (vnímání vánočních nálad)</w:t>
      </w: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Napočítá do 3.                                        </w:t>
      </w: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pPr>
      <w:r w:rsidRPr="002208FB">
        <w:rPr>
          <w:rFonts w:ascii="Times New Roman" w:hAnsi="Times New Roman" w:cs="Times New Roman"/>
          <w:b/>
          <w:sz w:val="24"/>
          <w:szCs w:val="24"/>
        </w:rPr>
        <w:t>Komunitní kruh:</w:t>
      </w:r>
      <w:r w:rsidRPr="002208FB">
        <w:rPr>
          <w:rFonts w:ascii="Times New Roman" w:hAnsi="Times New Roman" w:cs="Times New Roman"/>
          <w:b/>
          <w:sz w:val="24"/>
          <w:szCs w:val="24"/>
        </w:rPr>
        <w:tab/>
        <w:t xml:space="preserve">  </w:t>
      </w:r>
      <w:r w:rsidRPr="002208FB">
        <w:rPr>
          <w:rFonts w:ascii="Times New Roman" w:hAnsi="Times New Roman" w:cs="Times New Roman"/>
          <w:sz w:val="24"/>
          <w:szCs w:val="24"/>
        </w:rPr>
        <w:t>Přišel Mikuláš a přijde i Ježíšek</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Nabídka činností:</w:t>
      </w:r>
      <w:r w:rsidRPr="002208FB">
        <w:rPr>
          <w:rFonts w:ascii="Times New Roman" w:hAnsi="Times New Roman" w:cs="Times New Roman"/>
          <w:b/>
          <w:sz w:val="24"/>
          <w:szCs w:val="24"/>
        </w:rPr>
        <w:tab/>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numPr>
          <w:ilvl w:val="0"/>
          <w:numId w:val="99"/>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Povídání se skřítkem o Vánocích – tradice, význam Vánoc</w:t>
      </w:r>
    </w:p>
    <w:p w:rsidR="002208FB" w:rsidRPr="002208FB" w:rsidRDefault="002208FB" w:rsidP="002208FB">
      <w:pPr>
        <w:pStyle w:val="Standard"/>
        <w:numPr>
          <w:ilvl w:val="0"/>
          <w:numId w:val="99"/>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Vánoční besídka – ochutnávka vánočního cukroví, křížal, oříšků</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Orientace v prostoru před, za, hned </w:t>
      </w:r>
      <w:proofErr w:type="gramStart"/>
      <w:r w:rsidRPr="002208FB">
        <w:rPr>
          <w:rFonts w:ascii="Times New Roman" w:hAnsi="Times New Roman" w:cs="Times New Roman"/>
          <w:sz w:val="24"/>
          <w:szCs w:val="24"/>
        </w:rPr>
        <w:t>před</w:t>
      </w:r>
      <w:proofErr w:type="gramEnd"/>
    </w:p>
    <w:p w:rsidR="002208FB" w:rsidRPr="002208FB" w:rsidRDefault="002208FB" w:rsidP="002208FB">
      <w:pPr>
        <w:pStyle w:val="Standard"/>
        <w:numPr>
          <w:ilvl w:val="0"/>
          <w:numId w:val="99"/>
        </w:numPr>
        <w:spacing w:after="0" w:line="240" w:lineRule="auto"/>
        <w:rPr>
          <w:rFonts w:ascii="Times New Roman" w:hAnsi="Times New Roman" w:cs="Times New Roman"/>
          <w:sz w:val="24"/>
          <w:szCs w:val="24"/>
        </w:rPr>
      </w:pPr>
      <w:proofErr w:type="spellStart"/>
      <w:r w:rsidRPr="002208FB">
        <w:rPr>
          <w:rFonts w:ascii="Times New Roman" w:hAnsi="Times New Roman" w:cs="Times New Roman"/>
          <w:sz w:val="24"/>
          <w:szCs w:val="24"/>
        </w:rPr>
        <w:t>Grafomitorika</w:t>
      </w:r>
      <w:proofErr w:type="spellEnd"/>
      <w:r w:rsidRPr="002208FB">
        <w:rPr>
          <w:rFonts w:ascii="Times New Roman" w:hAnsi="Times New Roman" w:cs="Times New Roman"/>
          <w:sz w:val="24"/>
          <w:szCs w:val="24"/>
        </w:rPr>
        <w:t xml:space="preserve">    horní klička, obtahuj kruhy</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0"/>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Pohádka:             </w:t>
      </w:r>
    </w:p>
    <w:p w:rsidR="002208FB" w:rsidRPr="002208FB" w:rsidRDefault="002208FB" w:rsidP="002208FB">
      <w:pPr>
        <w:pStyle w:val="Standard"/>
        <w:numPr>
          <w:ilvl w:val="0"/>
          <w:numId w:val="100"/>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Vánoční hvězda</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0"/>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Báseň:</w:t>
      </w:r>
    </w:p>
    <w:p w:rsidR="002208FB" w:rsidRPr="002208FB" w:rsidRDefault="002208FB" w:rsidP="002208FB">
      <w:pPr>
        <w:pStyle w:val="Standard"/>
        <w:numPr>
          <w:ilvl w:val="0"/>
          <w:numId w:val="100"/>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Pečeme cukroví</w:t>
      </w:r>
    </w:p>
    <w:p w:rsidR="002208FB" w:rsidRPr="002208FB" w:rsidRDefault="002208FB" w:rsidP="002208FB">
      <w:pPr>
        <w:pStyle w:val="Standard"/>
        <w:numPr>
          <w:ilvl w:val="0"/>
          <w:numId w:val="100"/>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 xml:space="preserve">Vánoční stromeček   </w:t>
      </w:r>
    </w:p>
    <w:p w:rsidR="002208FB" w:rsidRPr="002208FB" w:rsidRDefault="002208FB" w:rsidP="002208FB">
      <w:pPr>
        <w:pStyle w:val="Standard"/>
        <w:numPr>
          <w:ilvl w:val="0"/>
          <w:numId w:val="100"/>
        </w:numPr>
        <w:spacing w:after="0" w:line="240" w:lineRule="auto"/>
        <w:ind w:hanging="283"/>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Narodil se Ježíšek</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0"/>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Koledy:</w:t>
      </w:r>
    </w:p>
    <w:p w:rsidR="002208FB" w:rsidRPr="002208FB" w:rsidRDefault="002208FB" w:rsidP="002208FB">
      <w:pPr>
        <w:pStyle w:val="Standard"/>
        <w:numPr>
          <w:ilvl w:val="0"/>
          <w:numId w:val="100"/>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Pásli ovce Valaši</w:t>
      </w:r>
    </w:p>
    <w:p w:rsidR="002208FB" w:rsidRPr="002208FB" w:rsidRDefault="002208FB" w:rsidP="002208FB">
      <w:pPr>
        <w:pStyle w:val="Standard"/>
        <w:numPr>
          <w:ilvl w:val="0"/>
          <w:numId w:val="100"/>
        </w:numPr>
        <w:spacing w:after="0" w:line="240" w:lineRule="auto"/>
        <w:ind w:hanging="360"/>
        <w:rPr>
          <w:rFonts w:ascii="Times New Roman" w:hAnsi="Times New Roman" w:cs="Times New Roman"/>
          <w:sz w:val="24"/>
          <w:szCs w:val="24"/>
        </w:rPr>
      </w:pPr>
      <w:proofErr w:type="spellStart"/>
      <w:r w:rsidRPr="002208FB">
        <w:rPr>
          <w:rFonts w:ascii="Times New Roman" w:hAnsi="Times New Roman" w:cs="Times New Roman"/>
          <w:sz w:val="24"/>
          <w:szCs w:val="24"/>
        </w:rPr>
        <w:t>Štědrej</w:t>
      </w:r>
      <w:proofErr w:type="spellEnd"/>
      <w:r w:rsidRPr="002208FB">
        <w:rPr>
          <w:rFonts w:ascii="Times New Roman" w:hAnsi="Times New Roman" w:cs="Times New Roman"/>
          <w:sz w:val="24"/>
          <w:szCs w:val="24"/>
        </w:rPr>
        <w:t xml:space="preserve"> večer nastal</w:t>
      </w:r>
    </w:p>
    <w:p w:rsidR="002208FB" w:rsidRPr="002208FB" w:rsidRDefault="002208FB" w:rsidP="002208FB">
      <w:pPr>
        <w:pStyle w:val="Standard"/>
        <w:numPr>
          <w:ilvl w:val="0"/>
          <w:numId w:val="100"/>
        </w:numPr>
        <w:spacing w:after="0" w:line="240" w:lineRule="auto"/>
        <w:ind w:hanging="360"/>
        <w:rPr>
          <w:rFonts w:ascii="Times New Roman" w:hAnsi="Times New Roman" w:cs="Times New Roman"/>
          <w:sz w:val="24"/>
          <w:szCs w:val="24"/>
        </w:rPr>
      </w:pPr>
      <w:proofErr w:type="spellStart"/>
      <w:r w:rsidRPr="002208FB">
        <w:rPr>
          <w:rFonts w:ascii="Times New Roman" w:hAnsi="Times New Roman" w:cs="Times New Roman"/>
          <w:sz w:val="24"/>
          <w:szCs w:val="24"/>
        </w:rPr>
        <w:t>Nesem</w:t>
      </w:r>
      <w:proofErr w:type="spellEnd"/>
      <w:r w:rsidRPr="002208FB">
        <w:rPr>
          <w:rFonts w:ascii="Times New Roman" w:hAnsi="Times New Roman" w:cs="Times New Roman"/>
          <w:sz w:val="24"/>
          <w:szCs w:val="24"/>
        </w:rPr>
        <w:t xml:space="preserve"> Vám noviny       </w:t>
      </w:r>
    </w:p>
    <w:p w:rsidR="002208FB" w:rsidRPr="002208FB" w:rsidRDefault="002208FB" w:rsidP="002208FB">
      <w:pPr>
        <w:pStyle w:val="Standard"/>
        <w:numPr>
          <w:ilvl w:val="0"/>
          <w:numId w:val="100"/>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Veselé vánoční hody</w:t>
      </w:r>
    </w:p>
    <w:p w:rsidR="002208FB" w:rsidRPr="002208FB" w:rsidRDefault="002208FB" w:rsidP="002208FB">
      <w:pPr>
        <w:pStyle w:val="Standard"/>
        <w:numPr>
          <w:ilvl w:val="0"/>
          <w:numId w:val="100"/>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My tři králové</w:t>
      </w:r>
    </w:p>
    <w:p w:rsidR="002208FB" w:rsidRPr="002208FB" w:rsidRDefault="002208FB" w:rsidP="002208FB">
      <w:pPr>
        <w:pStyle w:val="Standard"/>
        <w:numPr>
          <w:ilvl w:val="0"/>
          <w:numId w:val="100"/>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Koleda, koleda, Štěpáne</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p>
    <w:p w:rsidR="002208FB" w:rsidRPr="002208FB" w:rsidRDefault="002208FB" w:rsidP="002208FB">
      <w:pPr>
        <w:pStyle w:val="Standard"/>
        <w:numPr>
          <w:ilvl w:val="0"/>
          <w:numId w:val="100"/>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Pohybové hry:</w:t>
      </w:r>
    </w:p>
    <w:p w:rsidR="002208FB" w:rsidRPr="002208FB" w:rsidRDefault="002208FB" w:rsidP="002208FB">
      <w:pPr>
        <w:pStyle w:val="Standard"/>
        <w:numPr>
          <w:ilvl w:val="0"/>
          <w:numId w:val="100"/>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Rybičky a rybáři</w:t>
      </w:r>
    </w:p>
    <w:p w:rsidR="002208FB" w:rsidRPr="002208FB" w:rsidRDefault="002208FB" w:rsidP="002208FB">
      <w:pPr>
        <w:pStyle w:val="Standard"/>
        <w:numPr>
          <w:ilvl w:val="0"/>
          <w:numId w:val="100"/>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Mrazík</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0"/>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Výtvarné a pracovní činnosti:</w:t>
      </w:r>
    </w:p>
    <w:p w:rsidR="002208FB" w:rsidRPr="002208FB" w:rsidRDefault="002208FB" w:rsidP="002208FB">
      <w:pPr>
        <w:pStyle w:val="Standard"/>
        <w:numPr>
          <w:ilvl w:val="0"/>
          <w:numId w:val="100"/>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vánoční kapr – kresba vodovými barvami</w:t>
      </w:r>
    </w:p>
    <w:p w:rsidR="002208FB" w:rsidRPr="002208FB" w:rsidRDefault="002208FB" w:rsidP="002208FB">
      <w:pPr>
        <w:pStyle w:val="Standard"/>
        <w:numPr>
          <w:ilvl w:val="0"/>
          <w:numId w:val="100"/>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 xml:space="preserve">anděl – stříhání a lepení barevného papíru a čtvrtek   </w:t>
      </w:r>
    </w:p>
    <w:p w:rsidR="002208FB" w:rsidRPr="002208FB" w:rsidRDefault="002208FB" w:rsidP="002208FB">
      <w:pPr>
        <w:pStyle w:val="Standard"/>
        <w:numPr>
          <w:ilvl w:val="0"/>
          <w:numId w:val="100"/>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 xml:space="preserve">vánoční řetězy – stříhání barevných proužků, lepení  </w:t>
      </w:r>
    </w:p>
    <w:p w:rsidR="002208FB" w:rsidRPr="002208FB" w:rsidRDefault="002208FB" w:rsidP="002208FB">
      <w:pPr>
        <w:pStyle w:val="Standard"/>
        <w:numPr>
          <w:ilvl w:val="0"/>
          <w:numId w:val="100"/>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 xml:space="preserve">vánoční přání  </w:t>
      </w:r>
    </w:p>
    <w:p w:rsidR="002208FB" w:rsidRPr="002208FB" w:rsidRDefault="002208FB" w:rsidP="002208FB">
      <w:pPr>
        <w:pStyle w:val="Standard"/>
        <w:numPr>
          <w:ilvl w:val="0"/>
          <w:numId w:val="100"/>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zdobení stromečku</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Téma 7:</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w:t>
      </w:r>
      <w:r w:rsidRPr="002208FB">
        <w:rPr>
          <w:rFonts w:ascii="Times New Roman" w:hAnsi="Times New Roman" w:cs="Times New Roman"/>
          <w:b/>
          <w:sz w:val="28"/>
          <w:szCs w:val="28"/>
        </w:rPr>
        <w:t>Skřítek se zvířátky v zimě</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Podtéma:</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Hry se sněhem</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 xml:space="preserve">Pedagogický záměr:   </w:t>
      </w:r>
      <w:r w:rsidRPr="002208FB">
        <w:rPr>
          <w:rFonts w:ascii="Times New Roman" w:hAnsi="Times New Roman" w:cs="Times New Roman"/>
          <w:sz w:val="24"/>
          <w:szCs w:val="24"/>
        </w:rPr>
        <w:t>Sebeobsluha dětí – zimní oblečení</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lastRenderedPageBreak/>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Vnímání zimní přírody</w:t>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Orientace v čase, roční období, dny v týdnu</w:t>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Rozvoj zrakového vnímání, rozlišování</w:t>
      </w: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pPr>
      <w:r w:rsidRPr="002208FB">
        <w:rPr>
          <w:rFonts w:ascii="Times New Roman" w:hAnsi="Times New Roman" w:cs="Times New Roman"/>
          <w:b/>
          <w:sz w:val="24"/>
          <w:szCs w:val="24"/>
        </w:rPr>
        <w:t>Komunitní kruh:</w:t>
      </w:r>
      <w:r w:rsidRPr="002208FB">
        <w:rPr>
          <w:rFonts w:ascii="Times New Roman" w:hAnsi="Times New Roman" w:cs="Times New Roman"/>
          <w:b/>
          <w:sz w:val="24"/>
          <w:szCs w:val="24"/>
        </w:rPr>
        <w:tab/>
        <w:t xml:space="preserve">  </w:t>
      </w:r>
      <w:r w:rsidRPr="002208FB">
        <w:rPr>
          <w:rFonts w:ascii="Times New Roman" w:hAnsi="Times New Roman" w:cs="Times New Roman"/>
          <w:sz w:val="24"/>
          <w:szCs w:val="24"/>
        </w:rPr>
        <w:t>Který dárek se mi nejvíce líbil a jak s ním mám zacházet</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Nabídka činností:</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numPr>
          <w:ilvl w:val="0"/>
          <w:numId w:val="101"/>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Skřítek vypráví o zimě v lese, o zvířátkách, která žijí na sněhu a ledu po celý rok, prohlížení knih a obrázků</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1"/>
        </w:numPr>
        <w:spacing w:after="0" w:line="240" w:lineRule="auto"/>
        <w:rPr>
          <w:rFonts w:ascii="Times New Roman" w:hAnsi="Times New Roman" w:cs="Times New Roman"/>
          <w:sz w:val="24"/>
          <w:szCs w:val="24"/>
        </w:rPr>
      </w:pPr>
      <w:proofErr w:type="spellStart"/>
      <w:r w:rsidRPr="002208FB">
        <w:rPr>
          <w:rFonts w:ascii="Times New Roman" w:hAnsi="Times New Roman" w:cs="Times New Roman"/>
          <w:sz w:val="24"/>
          <w:szCs w:val="24"/>
        </w:rPr>
        <w:t>Grafomotorika</w:t>
      </w:r>
      <w:proofErr w:type="spellEnd"/>
      <w:r w:rsidRPr="002208FB">
        <w:rPr>
          <w:rFonts w:ascii="Times New Roman" w:hAnsi="Times New Roman" w:cs="Times New Roman"/>
          <w:sz w:val="24"/>
          <w:szCs w:val="24"/>
        </w:rPr>
        <w:t xml:space="preserve">      - vlnovka shora dolů, šikmé čáry od středu, do středu</w:t>
      </w:r>
    </w:p>
    <w:p w:rsidR="002208FB" w:rsidRPr="002208FB" w:rsidRDefault="002208FB" w:rsidP="002208FB">
      <w:pPr>
        <w:pStyle w:val="Standard"/>
        <w:spacing w:after="0" w:line="240" w:lineRule="auto"/>
        <w:rPr>
          <w:rFonts w:ascii="Times New Roman" w:eastAsia="Times New Roman" w:hAnsi="Times New Roman" w:cs="Times New Roman"/>
          <w:sz w:val="24"/>
          <w:szCs w:val="24"/>
        </w:rPr>
      </w:pPr>
    </w:p>
    <w:p w:rsidR="002208FB" w:rsidRPr="002208FB" w:rsidRDefault="002208FB" w:rsidP="002208FB">
      <w:pPr>
        <w:pStyle w:val="Standard"/>
        <w:numPr>
          <w:ilvl w:val="0"/>
          <w:numId w:val="101"/>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Pohádka:             </w:t>
      </w:r>
    </w:p>
    <w:p w:rsidR="002208FB" w:rsidRPr="002208FB" w:rsidRDefault="002208FB" w:rsidP="002208FB">
      <w:pPr>
        <w:pStyle w:val="Standard"/>
        <w:numPr>
          <w:ilvl w:val="0"/>
          <w:numId w:val="101"/>
        </w:numPr>
        <w:spacing w:after="0" w:line="240" w:lineRule="auto"/>
      </w:pPr>
      <w:r w:rsidRPr="002208FB">
        <w:rPr>
          <w:rFonts w:ascii="Times New Roman" w:hAnsi="Times New Roman" w:cs="Times New Roman"/>
          <w:sz w:val="24"/>
          <w:szCs w:val="24"/>
        </w:rPr>
        <w:t>Boudo, budko - dramatizace</w:t>
      </w:r>
    </w:p>
    <w:p w:rsidR="002208FB" w:rsidRPr="002208FB" w:rsidRDefault="002208FB" w:rsidP="002208FB">
      <w:pPr>
        <w:pStyle w:val="Standard"/>
        <w:numPr>
          <w:ilvl w:val="0"/>
          <w:numId w:val="101"/>
        </w:numPr>
        <w:spacing w:after="0" w:line="240" w:lineRule="auto"/>
        <w:ind w:hanging="360"/>
      </w:pPr>
      <w:r w:rsidRPr="002208FB">
        <w:rPr>
          <w:rFonts w:ascii="Times New Roman" w:hAnsi="Times New Roman" w:cs="Times New Roman"/>
          <w:sz w:val="24"/>
          <w:szCs w:val="24"/>
        </w:rPr>
        <w:t>Sněhová královna - četba, vyprávění a otázky k pohádce</w:t>
      </w:r>
    </w:p>
    <w:p w:rsidR="002208FB" w:rsidRPr="002208FB" w:rsidRDefault="002208FB" w:rsidP="002208FB">
      <w:pPr>
        <w:pStyle w:val="Standard"/>
        <w:numPr>
          <w:ilvl w:val="0"/>
          <w:numId w:val="101"/>
        </w:numPr>
        <w:spacing w:after="0" w:line="240" w:lineRule="auto"/>
        <w:ind w:hanging="360"/>
      </w:pPr>
      <w:r w:rsidRPr="002208FB">
        <w:rPr>
          <w:rFonts w:ascii="Times New Roman" w:hAnsi="Times New Roman" w:cs="Times New Roman"/>
          <w:sz w:val="24"/>
          <w:szCs w:val="24"/>
        </w:rPr>
        <w:t>O dvanácti měsíčkách – měsíce, roční období, typické znaky</w:t>
      </w:r>
    </w:p>
    <w:p w:rsidR="002208FB" w:rsidRPr="002208FB" w:rsidRDefault="002208FB" w:rsidP="002208FB">
      <w:pPr>
        <w:pStyle w:val="Standard"/>
        <w:numPr>
          <w:ilvl w:val="0"/>
          <w:numId w:val="101"/>
        </w:numPr>
        <w:spacing w:after="0" w:line="240" w:lineRule="auto"/>
      </w:pPr>
      <w:r w:rsidRPr="002208FB">
        <w:rPr>
          <w:rFonts w:ascii="Times New Roman" w:hAnsi="Times New Roman" w:cs="Times New Roman"/>
          <w:sz w:val="24"/>
          <w:szCs w:val="24"/>
        </w:rPr>
        <w:t xml:space="preserve">Báseň:                  </w:t>
      </w:r>
    </w:p>
    <w:p w:rsidR="002208FB" w:rsidRPr="002208FB" w:rsidRDefault="002208FB" w:rsidP="002208FB">
      <w:pPr>
        <w:pStyle w:val="Standard"/>
        <w:numPr>
          <w:ilvl w:val="0"/>
          <w:numId w:val="101"/>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Povídala vrána vráně</w:t>
      </w:r>
    </w:p>
    <w:p w:rsidR="002208FB" w:rsidRPr="002208FB" w:rsidRDefault="002208FB" w:rsidP="002208FB">
      <w:pPr>
        <w:pStyle w:val="Standard"/>
        <w:numPr>
          <w:ilvl w:val="0"/>
          <w:numId w:val="101"/>
        </w:numPr>
        <w:spacing w:after="0" w:line="240" w:lineRule="auto"/>
        <w:ind w:hanging="360"/>
      </w:pPr>
      <w:proofErr w:type="gramStart"/>
      <w:r w:rsidRPr="002208FB">
        <w:rPr>
          <w:rFonts w:ascii="Times New Roman" w:hAnsi="Times New Roman" w:cs="Times New Roman"/>
          <w:sz w:val="24"/>
          <w:szCs w:val="24"/>
        </w:rPr>
        <w:t>Běžela  liška</w:t>
      </w:r>
      <w:proofErr w:type="gramEnd"/>
      <w:r w:rsidRPr="002208FB">
        <w:rPr>
          <w:rFonts w:ascii="Times New Roman" w:hAnsi="Times New Roman" w:cs="Times New Roman"/>
          <w:sz w:val="24"/>
          <w:szCs w:val="24"/>
        </w:rPr>
        <w:t xml:space="preserve"> po ledu – vytleskávání slabik</w:t>
      </w:r>
    </w:p>
    <w:p w:rsidR="002208FB" w:rsidRPr="002208FB" w:rsidRDefault="002208FB" w:rsidP="002208FB">
      <w:pPr>
        <w:pStyle w:val="Standard"/>
        <w:numPr>
          <w:ilvl w:val="0"/>
          <w:numId w:val="101"/>
        </w:numPr>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Píseň:</w:t>
      </w:r>
    </w:p>
    <w:p w:rsidR="002208FB" w:rsidRPr="002208FB" w:rsidRDefault="002208FB" w:rsidP="002208FB">
      <w:pPr>
        <w:pStyle w:val="Standard"/>
        <w:numPr>
          <w:ilvl w:val="0"/>
          <w:numId w:val="101"/>
        </w:numPr>
        <w:tabs>
          <w:tab w:val="left" w:pos="5670"/>
        </w:tabs>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Kalamajka</w:t>
      </w:r>
    </w:p>
    <w:p w:rsidR="002208FB" w:rsidRPr="002208FB" w:rsidRDefault="002208FB" w:rsidP="002208FB">
      <w:pPr>
        <w:pStyle w:val="Standard"/>
        <w:numPr>
          <w:ilvl w:val="0"/>
          <w:numId w:val="101"/>
        </w:numPr>
        <w:tabs>
          <w:tab w:val="left" w:pos="5670"/>
        </w:tabs>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 xml:space="preserve">Sněží  </w:t>
      </w:r>
    </w:p>
    <w:p w:rsidR="002208FB" w:rsidRPr="002208FB" w:rsidRDefault="002208FB" w:rsidP="002208FB">
      <w:pPr>
        <w:pStyle w:val="Standard"/>
        <w:numPr>
          <w:ilvl w:val="0"/>
          <w:numId w:val="101"/>
        </w:numPr>
        <w:tabs>
          <w:tab w:val="left" w:pos="5670"/>
        </w:tabs>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 xml:space="preserve">Sněhurka (taneční ztvárnění)Orientace v prostoru před, za, hned </w:t>
      </w:r>
      <w:proofErr w:type="gramStart"/>
      <w:r w:rsidRPr="002208FB">
        <w:rPr>
          <w:rFonts w:ascii="Times New Roman" w:hAnsi="Times New Roman" w:cs="Times New Roman"/>
          <w:sz w:val="24"/>
          <w:szCs w:val="24"/>
        </w:rPr>
        <w:t>před</w:t>
      </w:r>
      <w:proofErr w:type="gramEnd"/>
    </w:p>
    <w:p w:rsidR="002208FB" w:rsidRPr="002208FB" w:rsidRDefault="002208FB" w:rsidP="002208FB">
      <w:pPr>
        <w:pStyle w:val="Standard"/>
        <w:tabs>
          <w:tab w:val="left" w:pos="5670"/>
        </w:tabs>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1"/>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Hádanky:</w:t>
      </w:r>
    </w:p>
    <w:p w:rsidR="002208FB" w:rsidRPr="002208FB" w:rsidRDefault="002208FB" w:rsidP="002208FB">
      <w:pPr>
        <w:pStyle w:val="Standard"/>
        <w:numPr>
          <w:ilvl w:val="0"/>
          <w:numId w:val="101"/>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mráz, sáně, sníh (říkadla), hry se slovy</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1"/>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Pohybová hra:</w:t>
      </w:r>
    </w:p>
    <w:p w:rsidR="002208FB" w:rsidRPr="002208FB" w:rsidRDefault="002208FB" w:rsidP="002208FB">
      <w:pPr>
        <w:pStyle w:val="Standard"/>
        <w:numPr>
          <w:ilvl w:val="0"/>
          <w:numId w:val="101"/>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 xml:space="preserve">Eskymák  </w:t>
      </w:r>
    </w:p>
    <w:p w:rsidR="002208FB" w:rsidRPr="002208FB" w:rsidRDefault="002208FB" w:rsidP="002208FB">
      <w:pPr>
        <w:pStyle w:val="Standard"/>
        <w:numPr>
          <w:ilvl w:val="0"/>
          <w:numId w:val="101"/>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Vánice (proudové překážky)</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1"/>
        </w:numPr>
        <w:spacing w:after="0" w:line="240" w:lineRule="auto"/>
      </w:pPr>
      <w:r w:rsidRPr="002208FB">
        <w:rPr>
          <w:rFonts w:ascii="Times New Roman" w:hAnsi="Times New Roman" w:cs="Times New Roman"/>
          <w:sz w:val="24"/>
          <w:szCs w:val="24"/>
        </w:rPr>
        <w:t>Orientace v čase – roční období, měsíce, dny v týdnu - seznámení</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1"/>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Výtvarné a pracovní činnosti:</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1"/>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zvířátka u krmelce (koláž) - společný obrázek- vystřihování, lepení, dokreslování</w:t>
      </w:r>
    </w:p>
    <w:p w:rsidR="002208FB" w:rsidRPr="002208FB" w:rsidRDefault="002208FB" w:rsidP="002208FB">
      <w:pPr>
        <w:pStyle w:val="Standard"/>
        <w:numPr>
          <w:ilvl w:val="0"/>
          <w:numId w:val="101"/>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krmítko s ptáčkem - barevný papír (stříhání, lepení)</w:t>
      </w:r>
    </w:p>
    <w:p w:rsidR="002208FB" w:rsidRPr="002208FB" w:rsidRDefault="002208FB" w:rsidP="002208FB">
      <w:pPr>
        <w:pStyle w:val="Standard"/>
        <w:numPr>
          <w:ilvl w:val="0"/>
          <w:numId w:val="101"/>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 xml:space="preserve">ledové stromy  – kresba vosk. </w:t>
      </w:r>
      <w:proofErr w:type="gramStart"/>
      <w:r w:rsidRPr="002208FB">
        <w:rPr>
          <w:rFonts w:ascii="Times New Roman" w:hAnsi="Times New Roman" w:cs="Times New Roman"/>
          <w:sz w:val="24"/>
          <w:szCs w:val="24"/>
        </w:rPr>
        <w:t>pastelem</w:t>
      </w:r>
      <w:proofErr w:type="gramEnd"/>
      <w:r w:rsidRPr="002208FB">
        <w:rPr>
          <w:rFonts w:ascii="Times New Roman" w:hAnsi="Times New Roman" w:cs="Times New Roman"/>
          <w:sz w:val="24"/>
          <w:szCs w:val="24"/>
        </w:rPr>
        <w:t>, vodovými barvami, poprášení solí</w:t>
      </w:r>
    </w:p>
    <w:p w:rsidR="002208FB" w:rsidRPr="002208FB" w:rsidRDefault="002208FB" w:rsidP="002208FB">
      <w:pPr>
        <w:pStyle w:val="Standard"/>
        <w:numPr>
          <w:ilvl w:val="0"/>
          <w:numId w:val="101"/>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Pobyt venku:</w:t>
      </w:r>
    </w:p>
    <w:p w:rsidR="002208FB" w:rsidRPr="002208FB" w:rsidRDefault="002208FB" w:rsidP="002208FB">
      <w:pPr>
        <w:pStyle w:val="Standard"/>
        <w:numPr>
          <w:ilvl w:val="0"/>
          <w:numId w:val="101"/>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hry se sněhem – koulování, sáňkování</w:t>
      </w:r>
    </w:p>
    <w:p w:rsidR="002208FB" w:rsidRPr="002208FB" w:rsidRDefault="002208FB" w:rsidP="002208FB">
      <w:pPr>
        <w:pStyle w:val="Standard"/>
        <w:spacing w:after="0" w:line="240" w:lineRule="auto"/>
      </w:pPr>
      <w:r w:rsidRPr="002208FB">
        <w:rPr>
          <w:rFonts w:ascii="Times New Roman" w:hAnsi="Times New Roman" w:cs="Times New Roman"/>
          <w:b/>
          <w:sz w:val="24"/>
          <w:szCs w:val="24"/>
        </w:rPr>
        <w:t>Téma 8</w:t>
      </w:r>
      <w:r w:rsidRPr="002208FB">
        <w:rPr>
          <w:rFonts w:ascii="Times New Roman" w:hAnsi="Times New Roman" w:cs="Times New Roman"/>
          <w:b/>
          <w:sz w:val="24"/>
          <w:szCs w:val="24"/>
        </w:rPr>
        <w:tab/>
      </w:r>
      <w:r w:rsidRPr="002208FB">
        <w:rPr>
          <w:rFonts w:ascii="Times New Roman" w:hAnsi="Times New Roman" w:cs="Times New Roman"/>
          <w:b/>
          <w:sz w:val="24"/>
          <w:szCs w:val="24"/>
        </w:rPr>
        <w:tab/>
      </w:r>
      <w:r w:rsidRPr="002208FB">
        <w:rPr>
          <w:rFonts w:ascii="Times New Roman" w:hAnsi="Times New Roman" w:cs="Times New Roman"/>
          <w:b/>
          <w:sz w:val="28"/>
          <w:szCs w:val="28"/>
        </w:rPr>
        <w:t xml:space="preserve">  Skřítek je doma</w:t>
      </w:r>
    </w:p>
    <w:p w:rsidR="002208FB" w:rsidRPr="002208FB" w:rsidRDefault="002208FB" w:rsidP="002208FB">
      <w:pPr>
        <w:pStyle w:val="Standard"/>
        <w:spacing w:after="0" w:line="240" w:lineRule="auto"/>
        <w:rPr>
          <w:rFonts w:ascii="Times New Roman" w:hAnsi="Times New Roman" w:cs="Times New Roman"/>
          <w:b/>
          <w:sz w:val="28"/>
          <w:szCs w:val="28"/>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Podtéma:</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Kde bydlíme a s kým, domácí mazlíčci</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 xml:space="preserve">Pedagogický záměr:   </w:t>
      </w:r>
      <w:r w:rsidRPr="002208FB">
        <w:rPr>
          <w:rFonts w:ascii="Times New Roman" w:hAnsi="Times New Roman" w:cs="Times New Roman"/>
          <w:sz w:val="24"/>
          <w:szCs w:val="24"/>
        </w:rPr>
        <w:t xml:space="preserve">Rozvoj logického myšlení  </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Slavíme Karneval</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Napočítá do 4, přiřazuje správný počet</w:t>
      </w:r>
    </w:p>
    <w:p w:rsidR="002208FB" w:rsidRPr="002208FB" w:rsidRDefault="002208FB" w:rsidP="002208FB">
      <w:pPr>
        <w:pStyle w:val="Standard"/>
        <w:spacing w:after="0" w:line="240" w:lineRule="auto"/>
      </w:pPr>
      <w:r w:rsidRPr="002208FB">
        <w:rPr>
          <w:rFonts w:ascii="Times New Roman" w:hAnsi="Times New Roman" w:cs="Times New Roman"/>
          <w:sz w:val="24"/>
          <w:szCs w:val="24"/>
        </w:rPr>
        <w:lastRenderedPageBreak/>
        <w:t xml:space="preserve">                                      Orientace v prostoru před, za, hned </w:t>
      </w:r>
      <w:proofErr w:type="gramStart"/>
      <w:r w:rsidRPr="002208FB">
        <w:rPr>
          <w:rFonts w:ascii="Times New Roman" w:hAnsi="Times New Roman" w:cs="Times New Roman"/>
          <w:sz w:val="24"/>
          <w:szCs w:val="24"/>
        </w:rPr>
        <w:t>před</w:t>
      </w:r>
      <w:proofErr w:type="gramEnd"/>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Komunitní kruh:</w:t>
      </w:r>
      <w:r w:rsidRPr="002208FB">
        <w:rPr>
          <w:rFonts w:ascii="Times New Roman" w:hAnsi="Times New Roman" w:cs="Times New Roman"/>
          <w:b/>
          <w:sz w:val="24"/>
          <w:szCs w:val="24"/>
        </w:rPr>
        <w:tab/>
        <w:t xml:space="preserve"> </w:t>
      </w:r>
      <w:r w:rsidRPr="002208FB">
        <w:rPr>
          <w:rFonts w:ascii="Times New Roman" w:hAnsi="Times New Roman" w:cs="Times New Roman"/>
          <w:b/>
          <w:bCs/>
          <w:sz w:val="24"/>
          <w:szCs w:val="24"/>
        </w:rPr>
        <w:t xml:space="preserve"> Vyprávíme, kde bydlíme, známe adresu</w:t>
      </w:r>
    </w:p>
    <w:p w:rsidR="002208FB" w:rsidRPr="002208FB" w:rsidRDefault="002208FB" w:rsidP="002208FB">
      <w:pPr>
        <w:pStyle w:val="Standard"/>
        <w:spacing w:after="0" w:line="240" w:lineRule="auto"/>
        <w:rPr>
          <w:rFonts w:ascii="Times New Roman" w:hAnsi="Times New Roman" w:cs="Times New Roman"/>
          <w:b/>
          <w:bCs/>
          <w:sz w:val="24"/>
          <w:szCs w:val="24"/>
        </w:rPr>
      </w:pPr>
      <w:r w:rsidRPr="002208FB">
        <w:rPr>
          <w:rFonts w:ascii="Times New Roman" w:hAnsi="Times New Roman" w:cs="Times New Roman"/>
          <w:b/>
          <w:bCs/>
          <w:sz w:val="24"/>
          <w:szCs w:val="24"/>
        </w:rPr>
        <w:tab/>
      </w:r>
      <w:r w:rsidRPr="002208FB">
        <w:rPr>
          <w:rFonts w:ascii="Times New Roman" w:hAnsi="Times New Roman" w:cs="Times New Roman"/>
          <w:b/>
          <w:bCs/>
          <w:sz w:val="24"/>
          <w:szCs w:val="24"/>
        </w:rPr>
        <w:tab/>
      </w:r>
      <w:r w:rsidRPr="002208FB">
        <w:rPr>
          <w:rFonts w:ascii="Times New Roman" w:hAnsi="Times New Roman" w:cs="Times New Roman"/>
          <w:b/>
          <w:bCs/>
          <w:sz w:val="24"/>
          <w:szCs w:val="24"/>
        </w:rPr>
        <w:tab/>
        <w:t xml:space="preserve">  </w:t>
      </w: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Nabídka činností:</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numPr>
          <w:ilvl w:val="0"/>
          <w:numId w:val="102"/>
        </w:numPr>
        <w:spacing w:after="0" w:line="240" w:lineRule="auto"/>
      </w:pPr>
      <w:r w:rsidRPr="002208FB">
        <w:rPr>
          <w:rFonts w:ascii="Times New Roman" w:hAnsi="Times New Roman" w:cs="Times New Roman"/>
          <w:sz w:val="24"/>
          <w:szCs w:val="24"/>
        </w:rPr>
        <w:t xml:space="preserve">Skřítek nás seznámí se svým domácím </w:t>
      </w:r>
      <w:proofErr w:type="gramStart"/>
      <w:r w:rsidRPr="002208FB">
        <w:rPr>
          <w:rFonts w:ascii="Times New Roman" w:hAnsi="Times New Roman" w:cs="Times New Roman"/>
          <w:sz w:val="24"/>
          <w:szCs w:val="24"/>
        </w:rPr>
        <w:t>mazlíčkem a jakého</w:t>
      </w:r>
      <w:proofErr w:type="gramEnd"/>
      <w:r w:rsidRPr="002208FB">
        <w:rPr>
          <w:rFonts w:ascii="Times New Roman" w:hAnsi="Times New Roman" w:cs="Times New Roman"/>
          <w:sz w:val="24"/>
          <w:szCs w:val="24"/>
        </w:rPr>
        <w:t xml:space="preserve"> máte vy?</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sz w:val="24"/>
          <w:szCs w:val="24"/>
        </w:rPr>
      </w:pPr>
      <w:proofErr w:type="spellStart"/>
      <w:r w:rsidRPr="002208FB">
        <w:rPr>
          <w:rFonts w:ascii="Times New Roman" w:hAnsi="Times New Roman" w:cs="Times New Roman"/>
          <w:sz w:val="24"/>
          <w:szCs w:val="24"/>
        </w:rPr>
        <w:t>Grafomotorika</w:t>
      </w:r>
      <w:proofErr w:type="spellEnd"/>
      <w:r w:rsidRPr="002208FB">
        <w:rPr>
          <w:rFonts w:ascii="Times New Roman" w:hAnsi="Times New Roman" w:cs="Times New Roman"/>
          <w:sz w:val="24"/>
          <w:szCs w:val="24"/>
        </w:rPr>
        <w:t xml:space="preserve">               </w:t>
      </w:r>
    </w:p>
    <w:p w:rsidR="002208FB" w:rsidRPr="002208FB" w:rsidRDefault="002208FB" w:rsidP="002208FB">
      <w:pPr>
        <w:pStyle w:val="Standard"/>
        <w:numPr>
          <w:ilvl w:val="0"/>
          <w:numId w:val="95"/>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šikmé čáry shora dolů, horní oblouk spojený</w:t>
      </w:r>
    </w:p>
    <w:p w:rsidR="002208FB" w:rsidRPr="002208FB" w:rsidRDefault="002208FB" w:rsidP="002208FB">
      <w:pPr>
        <w:pStyle w:val="Standard"/>
        <w:numPr>
          <w:ilvl w:val="0"/>
          <w:numId w:val="102"/>
        </w:numPr>
        <w:spacing w:after="0" w:line="240" w:lineRule="auto"/>
      </w:pPr>
      <w:r w:rsidRPr="002208FB">
        <w:rPr>
          <w:rFonts w:ascii="Times New Roman" w:eastAsia="Times New Roman" w:hAnsi="Times New Roman" w:cs="Times New Roman"/>
          <w:sz w:val="24"/>
          <w:szCs w:val="24"/>
        </w:rPr>
        <w:t>Pohádky</w:t>
      </w:r>
      <w:r w:rsidRPr="002208FB">
        <w:rPr>
          <w:rFonts w:ascii="Times New Roman" w:hAnsi="Times New Roman" w:cs="Times New Roman"/>
          <w:sz w:val="24"/>
          <w:szCs w:val="24"/>
        </w:rPr>
        <w:t>:</w:t>
      </w:r>
    </w:p>
    <w:p w:rsidR="002208FB" w:rsidRPr="002208FB" w:rsidRDefault="002208FB" w:rsidP="002208FB">
      <w:pPr>
        <w:pStyle w:val="Standard"/>
        <w:numPr>
          <w:ilvl w:val="0"/>
          <w:numId w:val="102"/>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 xml:space="preserve">O </w:t>
      </w:r>
      <w:proofErr w:type="spellStart"/>
      <w:r w:rsidRPr="002208FB">
        <w:rPr>
          <w:rFonts w:ascii="Times New Roman" w:hAnsi="Times New Roman" w:cs="Times New Roman"/>
          <w:sz w:val="24"/>
          <w:szCs w:val="24"/>
        </w:rPr>
        <w:t>koblížkovi</w:t>
      </w:r>
      <w:proofErr w:type="spellEnd"/>
    </w:p>
    <w:p w:rsidR="002208FB" w:rsidRPr="002208FB" w:rsidRDefault="002208FB" w:rsidP="002208FB">
      <w:pPr>
        <w:pStyle w:val="Standard"/>
        <w:numPr>
          <w:ilvl w:val="0"/>
          <w:numId w:val="102"/>
        </w:numPr>
        <w:spacing w:after="0" w:line="240" w:lineRule="auto"/>
        <w:ind w:hanging="360"/>
        <w:rPr>
          <w:rFonts w:ascii="Times New Roman" w:eastAsia="Times New Roman" w:hAnsi="Times New Roman" w:cs="Times New Roman"/>
          <w:sz w:val="24"/>
          <w:szCs w:val="24"/>
        </w:rPr>
      </w:pPr>
      <w:r w:rsidRPr="002208FB">
        <w:rPr>
          <w:rFonts w:ascii="Times New Roman" w:eastAsia="Times New Roman" w:hAnsi="Times New Roman" w:cs="Times New Roman"/>
          <w:sz w:val="24"/>
          <w:szCs w:val="24"/>
        </w:rPr>
        <w:t>O třech prasátkách</w:t>
      </w:r>
    </w:p>
    <w:p w:rsidR="002208FB" w:rsidRPr="002208FB" w:rsidRDefault="002208FB" w:rsidP="002208FB">
      <w:pPr>
        <w:pStyle w:val="Standard"/>
        <w:spacing w:after="0" w:line="240" w:lineRule="auto"/>
        <w:rPr>
          <w:rFonts w:ascii="Times New Roman" w:eastAsia="Times New Roman" w:hAnsi="Times New Roman" w:cs="Times New Roman"/>
          <w:sz w:val="24"/>
          <w:szCs w:val="24"/>
        </w:rPr>
      </w:pPr>
      <w:r w:rsidRPr="002208FB">
        <w:rPr>
          <w:rFonts w:ascii="Times New Roman" w:eastAsia="Times New Roman" w:hAnsi="Times New Roman" w:cs="Times New Roman"/>
          <w:sz w:val="24"/>
          <w:szCs w:val="24"/>
        </w:rPr>
        <w:t xml:space="preserve">  </w:t>
      </w:r>
    </w:p>
    <w:p w:rsidR="002208FB" w:rsidRPr="002208FB" w:rsidRDefault="002208FB" w:rsidP="002208FB">
      <w:pPr>
        <w:pStyle w:val="Standard"/>
        <w:numPr>
          <w:ilvl w:val="0"/>
          <w:numId w:val="102"/>
        </w:numPr>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Báseň:</w:t>
      </w:r>
    </w:p>
    <w:p w:rsidR="002208FB" w:rsidRPr="002208FB" w:rsidRDefault="002208FB" w:rsidP="002208FB">
      <w:pPr>
        <w:pStyle w:val="Standard"/>
        <w:numPr>
          <w:ilvl w:val="0"/>
          <w:numId w:val="102"/>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Máme rádi zvířata</w:t>
      </w:r>
    </w:p>
    <w:p w:rsidR="002208FB" w:rsidRPr="002208FB" w:rsidRDefault="002208FB" w:rsidP="002208FB">
      <w:pPr>
        <w:pStyle w:val="Standard"/>
        <w:numPr>
          <w:ilvl w:val="0"/>
          <w:numId w:val="102"/>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Píseň                     </w:t>
      </w:r>
    </w:p>
    <w:p w:rsidR="002208FB" w:rsidRPr="002208FB" w:rsidRDefault="002208FB" w:rsidP="002208FB">
      <w:pPr>
        <w:pStyle w:val="Standard"/>
        <w:numPr>
          <w:ilvl w:val="0"/>
          <w:numId w:val="102"/>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Krávy, krávy</w:t>
      </w:r>
    </w:p>
    <w:p w:rsidR="002208FB" w:rsidRPr="002208FB" w:rsidRDefault="002208FB" w:rsidP="002208FB">
      <w:pPr>
        <w:pStyle w:val="Standard"/>
        <w:numPr>
          <w:ilvl w:val="0"/>
          <w:numId w:val="102"/>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Pohybové hry:</w:t>
      </w:r>
    </w:p>
    <w:p w:rsidR="002208FB" w:rsidRPr="002208FB" w:rsidRDefault="002208FB" w:rsidP="002208FB">
      <w:pPr>
        <w:pStyle w:val="Standard"/>
        <w:numPr>
          <w:ilvl w:val="0"/>
          <w:numId w:val="102"/>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 xml:space="preserve">Brum </w:t>
      </w:r>
      <w:proofErr w:type="spellStart"/>
      <w:r w:rsidRPr="002208FB">
        <w:rPr>
          <w:rFonts w:ascii="Times New Roman" w:hAnsi="Times New Roman" w:cs="Times New Roman"/>
          <w:sz w:val="24"/>
          <w:szCs w:val="24"/>
        </w:rPr>
        <w:t>brum</w:t>
      </w:r>
      <w:proofErr w:type="spellEnd"/>
      <w:r w:rsidRPr="002208FB">
        <w:rPr>
          <w:rFonts w:ascii="Times New Roman" w:hAnsi="Times New Roman" w:cs="Times New Roman"/>
          <w:sz w:val="24"/>
          <w:szCs w:val="24"/>
        </w:rPr>
        <w:t>, medvěd staví dům</w:t>
      </w:r>
    </w:p>
    <w:p w:rsidR="002208FB" w:rsidRPr="002208FB" w:rsidRDefault="002208FB" w:rsidP="002208FB">
      <w:pPr>
        <w:pStyle w:val="Standard"/>
        <w:spacing w:after="0" w:line="240" w:lineRule="auto"/>
        <w:ind w:hanging="283"/>
        <w:rPr>
          <w:rFonts w:ascii="Times New Roman" w:hAnsi="Times New Roman" w:cs="Times New Roman"/>
          <w:sz w:val="24"/>
          <w:szCs w:val="24"/>
        </w:rPr>
      </w:pPr>
    </w:p>
    <w:p w:rsidR="002208FB" w:rsidRPr="002208FB" w:rsidRDefault="002208FB" w:rsidP="002208FB">
      <w:pPr>
        <w:pStyle w:val="Standard"/>
        <w:numPr>
          <w:ilvl w:val="0"/>
          <w:numId w:val="102"/>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Hry: Nabídka činností:</w:t>
      </w:r>
    </w:p>
    <w:p w:rsidR="002208FB" w:rsidRPr="002208FB" w:rsidRDefault="002208FB" w:rsidP="002208FB">
      <w:pPr>
        <w:pStyle w:val="Standard"/>
        <w:numPr>
          <w:ilvl w:val="0"/>
          <w:numId w:val="102"/>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Co se ve třídě změnilo</w:t>
      </w:r>
    </w:p>
    <w:p w:rsidR="002208FB" w:rsidRPr="002208FB" w:rsidRDefault="002208FB" w:rsidP="002208FB">
      <w:pPr>
        <w:pStyle w:val="Standard"/>
        <w:numPr>
          <w:ilvl w:val="0"/>
          <w:numId w:val="102"/>
        </w:numPr>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Výtvarné a pracovní činnosti:</w:t>
      </w:r>
    </w:p>
    <w:p w:rsidR="002208FB" w:rsidRPr="002208FB" w:rsidRDefault="002208FB" w:rsidP="002208FB">
      <w:pPr>
        <w:pStyle w:val="Standard"/>
        <w:numPr>
          <w:ilvl w:val="0"/>
          <w:numId w:val="102"/>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pejsek – skládanka z papíru</w:t>
      </w:r>
    </w:p>
    <w:p w:rsidR="002208FB" w:rsidRPr="002208FB" w:rsidRDefault="002208FB" w:rsidP="002208FB">
      <w:pPr>
        <w:pStyle w:val="Standard"/>
        <w:numPr>
          <w:ilvl w:val="0"/>
          <w:numId w:val="102"/>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 xml:space="preserve">Kočka – vodové barvy         </w:t>
      </w:r>
    </w:p>
    <w:p w:rsidR="002208FB" w:rsidRPr="002208FB" w:rsidRDefault="002208FB" w:rsidP="002208FB">
      <w:pPr>
        <w:pStyle w:val="Standard"/>
        <w:numPr>
          <w:ilvl w:val="0"/>
          <w:numId w:val="102"/>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papoušek – kuličky z krepového papíru, lepení</w:t>
      </w:r>
    </w:p>
    <w:p w:rsidR="002208FB" w:rsidRPr="002208FB" w:rsidRDefault="002208FB" w:rsidP="002208FB">
      <w:pPr>
        <w:pStyle w:val="Standard"/>
        <w:numPr>
          <w:ilvl w:val="0"/>
          <w:numId w:val="102"/>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Náš dům -  kresba pastelkami</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Pobyt venku – procházka městem, porovnáváme různé domy, bydlení</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 v okolí školy – kde bydlí spolužáci</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b/>
          <w:sz w:val="28"/>
          <w:szCs w:val="28"/>
        </w:rPr>
      </w:pPr>
    </w:p>
    <w:p w:rsidR="002208FB" w:rsidRPr="002208FB" w:rsidRDefault="002208FB" w:rsidP="002208FB">
      <w:pPr>
        <w:pStyle w:val="Standard"/>
        <w:spacing w:after="0" w:line="240" w:lineRule="auto"/>
        <w:rPr>
          <w:rFonts w:ascii="Times New Roman" w:hAnsi="Times New Roman" w:cs="Times New Roman"/>
          <w:b/>
          <w:sz w:val="28"/>
          <w:szCs w:val="28"/>
        </w:rPr>
      </w:pPr>
    </w:p>
    <w:p w:rsidR="002208FB" w:rsidRPr="002208FB" w:rsidRDefault="002208FB" w:rsidP="002208FB">
      <w:pPr>
        <w:pStyle w:val="Standard"/>
        <w:spacing w:after="0" w:line="240" w:lineRule="auto"/>
        <w:rPr>
          <w:rFonts w:ascii="Times New Roman" w:hAnsi="Times New Roman" w:cs="Times New Roman"/>
          <w:b/>
          <w:sz w:val="28"/>
          <w:szCs w:val="28"/>
        </w:rPr>
      </w:pPr>
      <w:r w:rsidRPr="002208FB">
        <w:rPr>
          <w:rFonts w:ascii="Times New Roman" w:hAnsi="Times New Roman" w:cs="Times New Roman"/>
          <w:b/>
          <w:sz w:val="28"/>
          <w:szCs w:val="28"/>
        </w:rPr>
        <w:t xml:space="preserve">                                SKŘÍTEK A JARO</w:t>
      </w:r>
    </w:p>
    <w:p w:rsidR="002208FB" w:rsidRPr="002208FB" w:rsidRDefault="002208FB" w:rsidP="002208FB">
      <w:pPr>
        <w:pStyle w:val="Standard"/>
        <w:spacing w:after="0" w:line="240" w:lineRule="auto"/>
        <w:jc w:val="center"/>
        <w:rPr>
          <w:rFonts w:ascii="Times New Roman" w:hAnsi="Times New Roman" w:cs="Times New Roman"/>
          <w:b/>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Téma 9:</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w:t>
      </w:r>
      <w:r w:rsidRPr="002208FB">
        <w:rPr>
          <w:rFonts w:ascii="Times New Roman" w:hAnsi="Times New Roman" w:cs="Times New Roman"/>
          <w:b/>
          <w:sz w:val="28"/>
          <w:szCs w:val="28"/>
        </w:rPr>
        <w:t>Přišlo jaro se sluníčkem</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Podtéma:</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Skřítek na jarní zahrádce</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 xml:space="preserve">Pedagogický záměr:   </w:t>
      </w:r>
      <w:r w:rsidRPr="002208FB">
        <w:rPr>
          <w:rFonts w:ascii="Times New Roman" w:hAnsi="Times New Roman" w:cs="Times New Roman"/>
          <w:sz w:val="24"/>
          <w:szCs w:val="24"/>
        </w:rPr>
        <w:t>Uvědomit si rozmanitost vývoje a nestálost proměn</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Vnímání jarní přírody</w:t>
      </w: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Počítá do pěti</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Rozeznává hlásku na začátku slova</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Komunitní kruh:</w:t>
      </w:r>
      <w:r w:rsidRPr="002208FB">
        <w:rPr>
          <w:rFonts w:ascii="Times New Roman" w:hAnsi="Times New Roman" w:cs="Times New Roman"/>
          <w:b/>
          <w:sz w:val="24"/>
          <w:szCs w:val="24"/>
        </w:rPr>
        <w:tab/>
        <w:t xml:space="preserve">  </w:t>
      </w:r>
      <w:r w:rsidRPr="002208FB">
        <w:rPr>
          <w:rFonts w:ascii="Times New Roman" w:hAnsi="Times New Roman" w:cs="Times New Roman"/>
          <w:sz w:val="24"/>
          <w:szCs w:val="24"/>
        </w:rPr>
        <w:t>Příroda se probouzí</w:t>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Jarní květiny</w:t>
      </w:r>
    </w:p>
    <w:p w:rsidR="002208FB" w:rsidRPr="002208FB" w:rsidRDefault="002208FB" w:rsidP="002208FB">
      <w:pPr>
        <w:pStyle w:val="Standard"/>
        <w:spacing w:after="0" w:line="240" w:lineRule="auto"/>
        <w:rPr>
          <w:rFonts w:ascii="Times New Roman" w:eastAsia="Times New Roman" w:hAnsi="Times New Roman" w:cs="Times New Roman"/>
          <w:sz w:val="24"/>
          <w:szCs w:val="24"/>
        </w:rPr>
      </w:pPr>
      <w:r w:rsidRPr="002208FB">
        <w:rPr>
          <w:rFonts w:ascii="Times New Roman" w:eastAsia="Times New Roman" w:hAnsi="Times New Roman" w:cs="Times New Roman"/>
          <w:sz w:val="24"/>
          <w:szCs w:val="24"/>
        </w:rPr>
        <w:lastRenderedPageBreak/>
        <w:t xml:space="preserve">                                     Práce na zahrádce</w:t>
      </w:r>
    </w:p>
    <w:p w:rsidR="002208FB" w:rsidRPr="002208FB" w:rsidRDefault="002208FB" w:rsidP="002208FB">
      <w:pPr>
        <w:pStyle w:val="Standard"/>
        <w:spacing w:after="0" w:line="240" w:lineRule="auto"/>
        <w:rPr>
          <w:rFonts w:ascii="Times New Roman" w:eastAsia="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Nabídka činností:</w:t>
      </w:r>
      <w:r w:rsidRPr="002208FB">
        <w:rPr>
          <w:rFonts w:ascii="Times New Roman" w:hAnsi="Times New Roman" w:cs="Times New Roman"/>
          <w:b/>
          <w:sz w:val="24"/>
          <w:szCs w:val="24"/>
        </w:rPr>
        <w:tab/>
        <w:t xml:space="preserve">  </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3"/>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Skřítek </w:t>
      </w:r>
      <w:proofErr w:type="gramStart"/>
      <w:r w:rsidRPr="002208FB">
        <w:rPr>
          <w:rFonts w:ascii="Times New Roman" w:hAnsi="Times New Roman" w:cs="Times New Roman"/>
          <w:sz w:val="24"/>
          <w:szCs w:val="24"/>
        </w:rPr>
        <w:t>poznává  sněženku</w:t>
      </w:r>
      <w:proofErr w:type="gramEnd"/>
      <w:r w:rsidRPr="002208FB">
        <w:rPr>
          <w:rFonts w:ascii="Times New Roman" w:hAnsi="Times New Roman" w:cs="Times New Roman"/>
          <w:sz w:val="24"/>
          <w:szCs w:val="24"/>
        </w:rPr>
        <w:t>, krokus, bleduli, prvosenku</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Jmenujeme obrázky na řádku a ve sloupci</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Určuje první hlásky ve slově      </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Vytleskává slabiky, určuje pozici hlásky ve slově.</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w:t>
      </w:r>
    </w:p>
    <w:p w:rsidR="002208FB" w:rsidRPr="002208FB" w:rsidRDefault="002208FB" w:rsidP="002208FB">
      <w:pPr>
        <w:pStyle w:val="Standard"/>
        <w:numPr>
          <w:ilvl w:val="0"/>
          <w:numId w:val="103"/>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Pohádky:</w:t>
      </w:r>
    </w:p>
    <w:p w:rsidR="002208FB" w:rsidRPr="002208FB" w:rsidRDefault="002208FB" w:rsidP="002208FB">
      <w:pPr>
        <w:pStyle w:val="Standard"/>
        <w:numPr>
          <w:ilvl w:val="0"/>
          <w:numId w:val="103"/>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O Budulínkovi</w:t>
      </w:r>
    </w:p>
    <w:p w:rsidR="002208FB" w:rsidRPr="002208FB" w:rsidRDefault="002208FB" w:rsidP="002208FB">
      <w:pPr>
        <w:pStyle w:val="Standard"/>
        <w:numPr>
          <w:ilvl w:val="0"/>
          <w:numId w:val="103"/>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O řepě</w:t>
      </w:r>
    </w:p>
    <w:p w:rsidR="002208FB" w:rsidRPr="002208FB" w:rsidRDefault="002208FB" w:rsidP="002208FB">
      <w:pPr>
        <w:pStyle w:val="Standard"/>
        <w:numPr>
          <w:ilvl w:val="0"/>
          <w:numId w:val="103"/>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Brémští muzikanti – četba, pantomima (</w:t>
      </w:r>
      <w:proofErr w:type="gramStart"/>
      <w:r w:rsidRPr="002208FB">
        <w:rPr>
          <w:rFonts w:ascii="Times New Roman" w:hAnsi="Times New Roman" w:cs="Times New Roman"/>
          <w:sz w:val="24"/>
          <w:szCs w:val="24"/>
        </w:rPr>
        <w:t>předvádění  hudebních</w:t>
      </w:r>
      <w:proofErr w:type="gramEnd"/>
      <w:r w:rsidRPr="002208FB">
        <w:rPr>
          <w:rFonts w:ascii="Times New Roman" w:hAnsi="Times New Roman" w:cs="Times New Roman"/>
          <w:sz w:val="24"/>
          <w:szCs w:val="24"/>
        </w:rPr>
        <w:t xml:space="preserve"> nástrojů, opakování hudebních nástrojů)</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3"/>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Báseň:</w:t>
      </w:r>
    </w:p>
    <w:p w:rsidR="002208FB" w:rsidRPr="002208FB" w:rsidRDefault="002208FB" w:rsidP="002208FB">
      <w:pPr>
        <w:pStyle w:val="Standard"/>
        <w:numPr>
          <w:ilvl w:val="0"/>
          <w:numId w:val="103"/>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Táta včera na venku</w:t>
      </w:r>
    </w:p>
    <w:p w:rsidR="002208FB" w:rsidRPr="002208FB" w:rsidRDefault="002208FB" w:rsidP="002208FB">
      <w:pPr>
        <w:pStyle w:val="Standard"/>
        <w:numPr>
          <w:ilvl w:val="0"/>
          <w:numId w:val="103"/>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Sejeme hrách</w:t>
      </w:r>
    </w:p>
    <w:p w:rsidR="002208FB" w:rsidRPr="002208FB" w:rsidRDefault="002208FB" w:rsidP="002208FB">
      <w:pPr>
        <w:pStyle w:val="Standard"/>
        <w:spacing w:after="0" w:line="240" w:lineRule="auto"/>
        <w:ind w:hanging="283"/>
        <w:rPr>
          <w:rFonts w:ascii="Times New Roman" w:hAnsi="Times New Roman" w:cs="Times New Roman"/>
          <w:sz w:val="24"/>
          <w:szCs w:val="24"/>
        </w:rPr>
      </w:pPr>
    </w:p>
    <w:p w:rsidR="002208FB" w:rsidRPr="002208FB" w:rsidRDefault="002208FB" w:rsidP="002208FB">
      <w:pPr>
        <w:pStyle w:val="Standard"/>
        <w:numPr>
          <w:ilvl w:val="0"/>
          <w:numId w:val="103"/>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Píseň:</w:t>
      </w:r>
    </w:p>
    <w:p w:rsidR="002208FB" w:rsidRPr="002208FB" w:rsidRDefault="002208FB" w:rsidP="002208FB">
      <w:pPr>
        <w:pStyle w:val="Standard"/>
        <w:numPr>
          <w:ilvl w:val="0"/>
          <w:numId w:val="103"/>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Travička zelená</w:t>
      </w:r>
    </w:p>
    <w:p w:rsidR="002208FB" w:rsidRPr="002208FB" w:rsidRDefault="002208FB" w:rsidP="002208FB">
      <w:pPr>
        <w:pStyle w:val="Standard"/>
        <w:numPr>
          <w:ilvl w:val="0"/>
          <w:numId w:val="103"/>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Vozilo se na jaře</w:t>
      </w:r>
    </w:p>
    <w:p w:rsidR="002208FB" w:rsidRPr="002208FB" w:rsidRDefault="002208FB" w:rsidP="002208FB">
      <w:pPr>
        <w:pStyle w:val="Standard"/>
        <w:spacing w:after="0" w:line="240" w:lineRule="auto"/>
        <w:rPr>
          <w:rFonts w:ascii="Times New Roman" w:eastAsia="Times New Roman" w:hAnsi="Times New Roman" w:cs="Times New Roman"/>
          <w:sz w:val="24"/>
          <w:szCs w:val="24"/>
        </w:rPr>
      </w:pPr>
      <w:r w:rsidRPr="002208FB">
        <w:rPr>
          <w:rFonts w:ascii="Times New Roman" w:eastAsia="Times New Roman" w:hAnsi="Times New Roman" w:cs="Times New Roman"/>
          <w:sz w:val="24"/>
          <w:szCs w:val="24"/>
        </w:rPr>
        <w:t xml:space="preserve">                                       </w:t>
      </w:r>
    </w:p>
    <w:p w:rsidR="002208FB" w:rsidRPr="002208FB" w:rsidRDefault="002208FB" w:rsidP="002208FB">
      <w:pPr>
        <w:pStyle w:val="Standard"/>
        <w:numPr>
          <w:ilvl w:val="0"/>
          <w:numId w:val="103"/>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Pohybové hry:</w:t>
      </w:r>
    </w:p>
    <w:p w:rsidR="002208FB" w:rsidRPr="002208FB" w:rsidRDefault="002208FB" w:rsidP="002208FB">
      <w:pPr>
        <w:pStyle w:val="Standard"/>
        <w:numPr>
          <w:ilvl w:val="0"/>
          <w:numId w:val="103"/>
        </w:numPr>
        <w:spacing w:after="0" w:line="240" w:lineRule="auto"/>
        <w:ind w:hanging="360"/>
        <w:rPr>
          <w:rFonts w:ascii="Times New Roman" w:hAnsi="Times New Roman" w:cs="Times New Roman"/>
          <w:sz w:val="24"/>
          <w:szCs w:val="24"/>
        </w:rPr>
      </w:pPr>
      <w:proofErr w:type="spellStart"/>
      <w:r w:rsidRPr="002208FB">
        <w:rPr>
          <w:rFonts w:ascii="Times New Roman" w:hAnsi="Times New Roman" w:cs="Times New Roman"/>
          <w:sz w:val="24"/>
          <w:szCs w:val="24"/>
        </w:rPr>
        <w:t>Čížečku</w:t>
      </w:r>
      <w:proofErr w:type="spellEnd"/>
      <w:r w:rsidRPr="002208FB">
        <w:rPr>
          <w:rFonts w:ascii="Times New Roman" w:hAnsi="Times New Roman" w:cs="Times New Roman"/>
          <w:sz w:val="24"/>
          <w:szCs w:val="24"/>
        </w:rPr>
        <w:t xml:space="preserve">, </w:t>
      </w:r>
      <w:proofErr w:type="spellStart"/>
      <w:r w:rsidRPr="002208FB">
        <w:rPr>
          <w:rFonts w:ascii="Times New Roman" w:hAnsi="Times New Roman" w:cs="Times New Roman"/>
          <w:sz w:val="24"/>
          <w:szCs w:val="24"/>
        </w:rPr>
        <w:t>čížečku</w:t>
      </w:r>
      <w:proofErr w:type="spellEnd"/>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w:t>
      </w:r>
    </w:p>
    <w:p w:rsidR="002208FB" w:rsidRPr="002208FB" w:rsidRDefault="002208FB" w:rsidP="002208FB">
      <w:pPr>
        <w:pStyle w:val="Standard"/>
        <w:numPr>
          <w:ilvl w:val="0"/>
          <w:numId w:val="103"/>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Výtvarné a pracovní činnosti:</w:t>
      </w:r>
    </w:p>
    <w:p w:rsidR="002208FB" w:rsidRPr="002208FB" w:rsidRDefault="002208FB" w:rsidP="002208FB">
      <w:pPr>
        <w:pStyle w:val="Standard"/>
        <w:numPr>
          <w:ilvl w:val="0"/>
          <w:numId w:val="103"/>
        </w:numPr>
        <w:spacing w:after="0" w:line="240" w:lineRule="auto"/>
        <w:ind w:hanging="283"/>
      </w:pPr>
      <w:r w:rsidRPr="002208FB">
        <w:rPr>
          <w:rFonts w:ascii="Times New Roman" w:eastAsia="Times New Roman" w:hAnsi="Times New Roman" w:cs="Times New Roman"/>
          <w:sz w:val="24"/>
          <w:szCs w:val="24"/>
        </w:rPr>
        <w:t>S</w:t>
      </w:r>
      <w:r w:rsidRPr="002208FB">
        <w:rPr>
          <w:rFonts w:ascii="Times New Roman" w:hAnsi="Times New Roman" w:cs="Times New Roman"/>
          <w:sz w:val="24"/>
          <w:szCs w:val="24"/>
        </w:rPr>
        <w:t xml:space="preserve">luníčko – hlína, glazura                                                              </w:t>
      </w:r>
    </w:p>
    <w:p w:rsidR="002208FB" w:rsidRPr="002208FB" w:rsidRDefault="002208FB" w:rsidP="002208FB">
      <w:pPr>
        <w:pStyle w:val="Standard"/>
        <w:numPr>
          <w:ilvl w:val="0"/>
          <w:numId w:val="103"/>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sněženka – obrázek, stříhání a lepení papíru</w:t>
      </w:r>
    </w:p>
    <w:p w:rsidR="002208FB" w:rsidRPr="002208FB" w:rsidRDefault="002208FB" w:rsidP="002208FB">
      <w:pPr>
        <w:pStyle w:val="Standard"/>
        <w:numPr>
          <w:ilvl w:val="0"/>
          <w:numId w:val="103"/>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velký obrázek louky – vybarvování, stříhání, lepení</w:t>
      </w:r>
    </w:p>
    <w:p w:rsidR="002208FB" w:rsidRPr="002208FB" w:rsidRDefault="002208FB" w:rsidP="002208FB">
      <w:pPr>
        <w:pStyle w:val="Standard"/>
        <w:numPr>
          <w:ilvl w:val="0"/>
          <w:numId w:val="103"/>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malování kytiček - temperové barvy, voskové pastely, pastelky</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   </w:t>
      </w:r>
      <w:proofErr w:type="spellStart"/>
      <w:r w:rsidRPr="002208FB">
        <w:rPr>
          <w:rFonts w:ascii="Times New Roman" w:hAnsi="Times New Roman" w:cs="Times New Roman"/>
          <w:sz w:val="24"/>
          <w:szCs w:val="24"/>
        </w:rPr>
        <w:t>Grafomotorika</w:t>
      </w:r>
      <w:proofErr w:type="spellEnd"/>
      <w:r w:rsidRPr="002208FB">
        <w:rPr>
          <w:rFonts w:ascii="Times New Roman" w:hAnsi="Times New Roman" w:cs="Times New Roman"/>
          <w:sz w:val="24"/>
          <w:szCs w:val="24"/>
        </w:rPr>
        <w:t xml:space="preserve">               -  Cesta z bludiště</w:t>
      </w:r>
    </w:p>
    <w:p w:rsidR="002208FB" w:rsidRPr="002208FB" w:rsidRDefault="002208FB" w:rsidP="002208FB">
      <w:pPr>
        <w:pStyle w:val="Standard"/>
        <w:spacing w:after="0" w:line="240" w:lineRule="auto"/>
        <w:ind w:hanging="283"/>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    Pobyt venku:         Pozorování změn v přírodě</w:t>
      </w:r>
    </w:p>
    <w:p w:rsidR="002208FB" w:rsidRPr="002208FB" w:rsidRDefault="002208FB" w:rsidP="002208FB">
      <w:pPr>
        <w:pStyle w:val="Standard"/>
        <w:spacing w:after="0" w:line="240" w:lineRule="auto"/>
      </w:pPr>
      <w:r w:rsidRPr="002208FB">
        <w:rPr>
          <w:rFonts w:ascii="Times New Roman" w:hAnsi="Times New Roman" w:cs="Times New Roman"/>
          <w:sz w:val="24"/>
          <w:szCs w:val="24"/>
        </w:rPr>
        <w:t xml:space="preserve">                                         Jarní hry – </w:t>
      </w:r>
      <w:proofErr w:type="spellStart"/>
      <w:r w:rsidRPr="002208FB">
        <w:rPr>
          <w:rFonts w:ascii="Times New Roman" w:hAnsi="Times New Roman" w:cs="Times New Roman"/>
          <w:sz w:val="24"/>
          <w:szCs w:val="24"/>
        </w:rPr>
        <w:t>Kuličkodráha</w:t>
      </w:r>
      <w:proofErr w:type="spellEnd"/>
      <w:r w:rsidRPr="002208FB">
        <w:rPr>
          <w:rFonts w:ascii="Times New Roman" w:hAnsi="Times New Roman" w:cs="Times New Roman"/>
          <w:sz w:val="24"/>
          <w:szCs w:val="24"/>
        </w:rPr>
        <w:t>, přeskok švihadla</w:t>
      </w:r>
    </w:p>
    <w:p w:rsidR="002208FB" w:rsidRPr="002208FB" w:rsidRDefault="002208FB" w:rsidP="002208FB">
      <w:pPr>
        <w:pStyle w:val="Standard"/>
        <w:spacing w:after="0" w:line="240" w:lineRule="auto"/>
        <w:ind w:hanging="283"/>
        <w:rPr>
          <w:rFonts w:ascii="Times New Roman" w:hAnsi="Times New Roman" w:cs="Times New Roman"/>
          <w:sz w:val="24"/>
          <w:szCs w:val="24"/>
        </w:rPr>
      </w:pPr>
    </w:p>
    <w:p w:rsidR="002208FB" w:rsidRPr="002208FB" w:rsidRDefault="002208FB" w:rsidP="002208FB">
      <w:pPr>
        <w:pStyle w:val="Standard"/>
        <w:spacing w:after="0" w:line="240" w:lineRule="auto"/>
        <w:ind w:hanging="283"/>
        <w:rPr>
          <w:rFonts w:ascii="Times New Roman" w:hAnsi="Times New Roman" w:cs="Times New Roman"/>
          <w:sz w:val="24"/>
          <w:szCs w:val="24"/>
        </w:rPr>
      </w:pPr>
    </w:p>
    <w:p w:rsidR="002208FB" w:rsidRPr="002208FB" w:rsidRDefault="002208FB" w:rsidP="002208FB">
      <w:pPr>
        <w:pStyle w:val="Standard"/>
        <w:spacing w:after="0" w:line="240" w:lineRule="auto"/>
        <w:ind w:hanging="283"/>
        <w:rPr>
          <w:rFonts w:ascii="Times New Roman" w:hAnsi="Times New Roman" w:cs="Times New Roman"/>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bCs/>
          <w:sz w:val="24"/>
          <w:szCs w:val="24"/>
        </w:rPr>
        <w:t xml:space="preserve">Téma 10:                       </w:t>
      </w:r>
      <w:r w:rsidRPr="002208FB">
        <w:rPr>
          <w:rFonts w:ascii="Times New Roman" w:hAnsi="Times New Roman" w:cs="Times New Roman"/>
          <w:b/>
          <w:bCs/>
          <w:sz w:val="28"/>
          <w:szCs w:val="28"/>
        </w:rPr>
        <w:t xml:space="preserve">  Skřítek slaví Velikonoce</w:t>
      </w:r>
    </w:p>
    <w:p w:rsidR="002208FB" w:rsidRPr="002208FB" w:rsidRDefault="002208FB" w:rsidP="002208FB">
      <w:pPr>
        <w:pStyle w:val="Standard"/>
        <w:spacing w:after="0" w:line="240" w:lineRule="auto"/>
        <w:ind w:hanging="283"/>
        <w:rPr>
          <w:rFonts w:ascii="Times New Roman" w:hAnsi="Times New Roman" w:cs="Times New Roman"/>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bCs/>
          <w:sz w:val="24"/>
          <w:szCs w:val="24"/>
        </w:rPr>
        <w:t xml:space="preserve">Podtéma: </w:t>
      </w:r>
      <w:r w:rsidRPr="002208FB">
        <w:rPr>
          <w:rFonts w:ascii="Times New Roman" w:hAnsi="Times New Roman" w:cs="Times New Roman"/>
          <w:sz w:val="24"/>
          <w:szCs w:val="24"/>
        </w:rPr>
        <w:t xml:space="preserve">                         Slavíme Velikonoce, mláďata na dvoře</w:t>
      </w:r>
    </w:p>
    <w:p w:rsidR="002208FB" w:rsidRPr="002208FB" w:rsidRDefault="002208FB" w:rsidP="002208FB">
      <w:pPr>
        <w:pStyle w:val="Standard"/>
        <w:spacing w:after="0" w:line="240" w:lineRule="auto"/>
        <w:ind w:hanging="283"/>
        <w:rPr>
          <w:rFonts w:ascii="Times New Roman" w:hAnsi="Times New Roman" w:cs="Times New Roman"/>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bCs/>
          <w:sz w:val="24"/>
          <w:szCs w:val="24"/>
        </w:rPr>
        <w:t xml:space="preserve">Pedagogický záměr:  </w:t>
      </w:r>
      <w:r w:rsidRPr="002208FB">
        <w:rPr>
          <w:rFonts w:ascii="Times New Roman" w:hAnsi="Times New Roman" w:cs="Times New Roman"/>
          <w:sz w:val="24"/>
          <w:szCs w:val="24"/>
        </w:rPr>
        <w:t xml:space="preserve">      Dodržování lidových tradic</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Poznává a pojmenuje domácí zvířata</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bCs/>
          <w:sz w:val="24"/>
          <w:szCs w:val="24"/>
        </w:rPr>
        <w:t xml:space="preserve">Komunitní kruh:  </w:t>
      </w:r>
      <w:r w:rsidRPr="002208FB">
        <w:rPr>
          <w:rFonts w:ascii="Times New Roman" w:hAnsi="Times New Roman" w:cs="Times New Roman"/>
          <w:sz w:val="24"/>
          <w:szCs w:val="24"/>
        </w:rPr>
        <w:t xml:space="preserve">            Zvířata a jejich mláďata</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  seskupuje zvířecí rodiny, pojmenuje zvířata, </w:t>
      </w:r>
      <w:proofErr w:type="gramStart"/>
      <w:r w:rsidRPr="002208FB">
        <w:rPr>
          <w:rFonts w:ascii="Times New Roman" w:hAnsi="Times New Roman" w:cs="Times New Roman"/>
          <w:sz w:val="24"/>
          <w:szCs w:val="24"/>
        </w:rPr>
        <w:t>přiřazuje  mláďata</w:t>
      </w:r>
      <w:proofErr w:type="gramEnd"/>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b/>
          <w:bCs/>
          <w:sz w:val="24"/>
          <w:szCs w:val="24"/>
        </w:rPr>
      </w:pPr>
      <w:r w:rsidRPr="002208FB">
        <w:rPr>
          <w:rFonts w:ascii="Times New Roman" w:hAnsi="Times New Roman" w:cs="Times New Roman"/>
          <w:b/>
          <w:bCs/>
          <w:sz w:val="24"/>
          <w:szCs w:val="24"/>
        </w:rPr>
        <w:t>Nabídka činností:</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Skřítek vypráví o svátcích jara a o všem, co k nim patří</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sz w:val="24"/>
          <w:szCs w:val="24"/>
        </w:rPr>
      </w:pPr>
      <w:proofErr w:type="gramStart"/>
      <w:r w:rsidRPr="002208FB">
        <w:rPr>
          <w:rFonts w:ascii="Times New Roman" w:hAnsi="Times New Roman" w:cs="Times New Roman"/>
          <w:sz w:val="24"/>
          <w:szCs w:val="24"/>
        </w:rPr>
        <w:t>Pohádky                              O  kohoutkovi</w:t>
      </w:r>
      <w:proofErr w:type="gramEnd"/>
      <w:r w:rsidRPr="002208FB">
        <w:rPr>
          <w:rFonts w:ascii="Times New Roman" w:hAnsi="Times New Roman" w:cs="Times New Roman"/>
          <w:sz w:val="24"/>
          <w:szCs w:val="24"/>
        </w:rPr>
        <w:t xml:space="preserve"> a slepičce   </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Chaloupka na vršku – slavíme Velikonoce</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Báseň:                                Pomlázka</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Píseň:                                  Když jsem já sloužil</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Když se zamiluje kůň</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Pohybové hry:                     Pásla ovečky     </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Vajíčka se kutálí (hra s míči)</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Hry se zvířátky – napodobování zvířat                              </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                    </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Výtvarné činnosti:</w:t>
      </w:r>
    </w:p>
    <w:p w:rsidR="002208FB" w:rsidRPr="002208FB" w:rsidRDefault="002208FB" w:rsidP="002208FB">
      <w:pPr>
        <w:pStyle w:val="Standard"/>
        <w:spacing w:after="0" w:line="240" w:lineRule="auto"/>
        <w:ind w:hanging="283"/>
        <w:rPr>
          <w:rFonts w:ascii="Times New Roman" w:hAnsi="Times New Roman" w:cs="Times New Roman"/>
          <w:sz w:val="24"/>
          <w:szCs w:val="24"/>
        </w:rPr>
      </w:pPr>
    </w:p>
    <w:p w:rsidR="002208FB" w:rsidRPr="002208FB" w:rsidRDefault="002208FB" w:rsidP="002208FB">
      <w:pPr>
        <w:pStyle w:val="Standard"/>
        <w:numPr>
          <w:ilvl w:val="0"/>
          <w:numId w:val="103"/>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modelování zvířátek – spojování částí</w:t>
      </w:r>
    </w:p>
    <w:p w:rsidR="002208FB" w:rsidRPr="002208FB" w:rsidRDefault="002208FB" w:rsidP="002208FB">
      <w:pPr>
        <w:pStyle w:val="Standard"/>
        <w:numPr>
          <w:ilvl w:val="0"/>
          <w:numId w:val="103"/>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 xml:space="preserve">zdobení kraslic – polepení hedvábným papírem    </w:t>
      </w:r>
    </w:p>
    <w:p w:rsidR="002208FB" w:rsidRPr="002208FB" w:rsidRDefault="002208FB" w:rsidP="002208FB">
      <w:pPr>
        <w:pStyle w:val="Standard"/>
        <w:numPr>
          <w:ilvl w:val="0"/>
          <w:numId w:val="103"/>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vymalování kraslice temperami</w:t>
      </w:r>
    </w:p>
    <w:p w:rsidR="002208FB" w:rsidRPr="002208FB" w:rsidRDefault="002208FB" w:rsidP="002208FB">
      <w:pPr>
        <w:pStyle w:val="Standard"/>
        <w:numPr>
          <w:ilvl w:val="0"/>
          <w:numId w:val="103"/>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zajíček z odpadového papíru -polepování barevným papírem</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3"/>
        </w:numPr>
        <w:spacing w:after="0" w:line="240" w:lineRule="auto"/>
        <w:rPr>
          <w:rFonts w:ascii="Times New Roman" w:hAnsi="Times New Roman" w:cs="Times New Roman"/>
          <w:sz w:val="24"/>
          <w:szCs w:val="24"/>
        </w:rPr>
      </w:pPr>
      <w:proofErr w:type="spellStart"/>
      <w:r w:rsidRPr="002208FB">
        <w:rPr>
          <w:rFonts w:ascii="Times New Roman" w:hAnsi="Times New Roman" w:cs="Times New Roman"/>
          <w:sz w:val="24"/>
          <w:szCs w:val="24"/>
        </w:rPr>
        <w:t>Grafomotorika</w:t>
      </w:r>
      <w:proofErr w:type="spellEnd"/>
      <w:r w:rsidRPr="002208FB">
        <w:rPr>
          <w:rFonts w:ascii="Times New Roman" w:hAnsi="Times New Roman" w:cs="Times New Roman"/>
          <w:sz w:val="24"/>
          <w:szCs w:val="24"/>
        </w:rPr>
        <w:t xml:space="preserve"> – pracovní listy s jarní a velikonoční tématikou</w:t>
      </w:r>
    </w:p>
    <w:p w:rsidR="002208FB" w:rsidRPr="002208FB" w:rsidRDefault="002208FB" w:rsidP="002208FB">
      <w:pPr>
        <w:pStyle w:val="Standard"/>
        <w:spacing w:after="0" w:line="240" w:lineRule="auto"/>
        <w:rPr>
          <w:rFonts w:ascii="Times New Roman" w:eastAsia="Times New Roman" w:hAnsi="Times New Roman" w:cs="Times New Roman"/>
          <w:sz w:val="24"/>
          <w:szCs w:val="24"/>
        </w:rPr>
      </w:pPr>
      <w:r w:rsidRPr="002208FB">
        <w:rPr>
          <w:rFonts w:ascii="Times New Roman" w:eastAsia="Times New Roman" w:hAnsi="Times New Roman" w:cs="Times New Roman"/>
          <w:sz w:val="24"/>
          <w:szCs w:val="24"/>
        </w:rPr>
        <w:t xml:space="preserve">                                    - vlnovky, lomené čáry</w:t>
      </w:r>
    </w:p>
    <w:p w:rsidR="002208FB" w:rsidRPr="002208FB" w:rsidRDefault="002208FB" w:rsidP="002208FB">
      <w:pPr>
        <w:pStyle w:val="Standard"/>
        <w:spacing w:after="0" w:line="240" w:lineRule="auto"/>
        <w:rPr>
          <w:rFonts w:ascii="Times New Roman" w:eastAsia="Times New Roman" w:hAnsi="Times New Roman" w:cs="Times New Roman"/>
          <w:sz w:val="24"/>
          <w:szCs w:val="24"/>
        </w:rPr>
      </w:pPr>
    </w:p>
    <w:p w:rsidR="002208FB" w:rsidRPr="002208FB" w:rsidRDefault="002208FB" w:rsidP="002208FB">
      <w:pPr>
        <w:pStyle w:val="Standard"/>
        <w:numPr>
          <w:ilvl w:val="0"/>
          <w:numId w:val="103"/>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Pobyt venku:</w:t>
      </w:r>
    </w:p>
    <w:p w:rsidR="002208FB" w:rsidRPr="002208FB" w:rsidRDefault="002208FB" w:rsidP="002208FB">
      <w:pPr>
        <w:pStyle w:val="Standard"/>
        <w:numPr>
          <w:ilvl w:val="0"/>
          <w:numId w:val="103"/>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 xml:space="preserve">Hry na průlezkách a houpačkách     </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Pracovní listy – Domácí zvířata a jejich mláďata</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sz w:val="24"/>
          <w:szCs w:val="24"/>
        </w:rPr>
        <w:t xml:space="preserve">                            </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Téma 11:</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w:t>
      </w:r>
      <w:r w:rsidRPr="002208FB">
        <w:rPr>
          <w:rFonts w:ascii="Times New Roman" w:hAnsi="Times New Roman" w:cs="Times New Roman"/>
          <w:b/>
          <w:sz w:val="28"/>
          <w:szCs w:val="28"/>
        </w:rPr>
        <w:t>Skřítek poznává lidské tělo</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Podtéma:</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Ve zdravém těle zdravý duch</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 xml:space="preserve">Pedagogický záměr:   </w:t>
      </w:r>
      <w:r w:rsidRPr="002208FB">
        <w:rPr>
          <w:rFonts w:ascii="Times New Roman" w:hAnsi="Times New Roman" w:cs="Times New Roman"/>
          <w:sz w:val="24"/>
          <w:szCs w:val="24"/>
        </w:rPr>
        <w:t>Uvědomění si vlastního těla (pojmenování částí těla, zdravá výživa,</w:t>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rozlišovat, co tělu škodí a co prospívá)</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Pomáhat nemocným a zraněným                                       </w:t>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Rozvoj řeči – obohacování slovní zásoby</w:t>
      </w: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Opakování hygienických návyků</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Komunitní kruh:</w:t>
      </w:r>
      <w:r w:rsidRPr="002208FB">
        <w:rPr>
          <w:rFonts w:ascii="Times New Roman" w:hAnsi="Times New Roman" w:cs="Times New Roman"/>
          <w:b/>
          <w:sz w:val="24"/>
          <w:szCs w:val="24"/>
        </w:rPr>
        <w:tab/>
        <w:t xml:space="preserve">  </w:t>
      </w:r>
      <w:r w:rsidRPr="002208FB">
        <w:rPr>
          <w:rFonts w:ascii="Times New Roman" w:hAnsi="Times New Roman" w:cs="Times New Roman"/>
          <w:sz w:val="24"/>
          <w:szCs w:val="24"/>
        </w:rPr>
        <w:t>Co děláš, když jsi nemocný?</w:t>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Čím se léčíme?</w:t>
      </w:r>
    </w:p>
    <w:p w:rsidR="002208FB" w:rsidRPr="002208FB" w:rsidRDefault="002208FB" w:rsidP="002208FB">
      <w:pPr>
        <w:pStyle w:val="Standard"/>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Co je zdravé pro naše tělo?</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Nabídka činností:</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numPr>
          <w:ilvl w:val="0"/>
          <w:numId w:val="102"/>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Skřítek nás seznámí s knihou Pejsek a kočička</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2"/>
        </w:numPr>
        <w:spacing w:after="0" w:line="240" w:lineRule="auto"/>
      </w:pPr>
      <w:r w:rsidRPr="002208FB">
        <w:rPr>
          <w:rFonts w:ascii="Times New Roman" w:eastAsia="Times New Roman" w:hAnsi="Times New Roman" w:cs="Times New Roman"/>
          <w:sz w:val="24"/>
          <w:szCs w:val="24"/>
        </w:rPr>
        <w:lastRenderedPageBreak/>
        <w:t xml:space="preserve"> Pohádky</w:t>
      </w:r>
      <w:r w:rsidRPr="002208FB">
        <w:rPr>
          <w:rFonts w:ascii="Times New Roman" w:hAnsi="Times New Roman" w:cs="Times New Roman"/>
          <w:sz w:val="24"/>
          <w:szCs w:val="24"/>
        </w:rPr>
        <w:t>:</w:t>
      </w:r>
    </w:p>
    <w:p w:rsidR="002208FB" w:rsidRPr="002208FB" w:rsidRDefault="002208FB" w:rsidP="002208FB">
      <w:pPr>
        <w:pStyle w:val="Standard"/>
        <w:numPr>
          <w:ilvl w:val="0"/>
          <w:numId w:val="102"/>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 xml:space="preserve">Jak se pejsek </w:t>
      </w:r>
      <w:proofErr w:type="gramStart"/>
      <w:r w:rsidRPr="002208FB">
        <w:rPr>
          <w:rFonts w:ascii="Times New Roman" w:hAnsi="Times New Roman" w:cs="Times New Roman"/>
          <w:sz w:val="24"/>
          <w:szCs w:val="24"/>
        </w:rPr>
        <w:t>zranil a kočička</w:t>
      </w:r>
      <w:proofErr w:type="gramEnd"/>
      <w:r w:rsidRPr="002208FB">
        <w:rPr>
          <w:rFonts w:ascii="Times New Roman" w:hAnsi="Times New Roman" w:cs="Times New Roman"/>
          <w:sz w:val="24"/>
          <w:szCs w:val="24"/>
        </w:rPr>
        <w:t xml:space="preserve"> onemocněla</w:t>
      </w:r>
    </w:p>
    <w:p w:rsidR="002208FB" w:rsidRPr="002208FB" w:rsidRDefault="002208FB" w:rsidP="002208FB">
      <w:pPr>
        <w:pStyle w:val="Standard"/>
        <w:numPr>
          <w:ilvl w:val="0"/>
          <w:numId w:val="102"/>
        </w:numPr>
        <w:spacing w:after="0" w:line="240" w:lineRule="auto"/>
        <w:ind w:hanging="360"/>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 xml:space="preserve">Jak pekli dort – rozhovor a poučení z pohádky  </w:t>
      </w:r>
    </w:p>
    <w:p w:rsidR="002208FB" w:rsidRPr="002208FB" w:rsidRDefault="002208FB" w:rsidP="002208FB">
      <w:pPr>
        <w:pStyle w:val="Standard"/>
        <w:spacing w:after="0" w:line="240" w:lineRule="auto"/>
        <w:rPr>
          <w:rFonts w:ascii="Times New Roman" w:eastAsia="Times New Roman" w:hAnsi="Times New Roman" w:cs="Times New Roman"/>
          <w:sz w:val="24"/>
          <w:szCs w:val="24"/>
        </w:rPr>
      </w:pPr>
      <w:r w:rsidRPr="002208FB">
        <w:rPr>
          <w:rFonts w:ascii="Times New Roman" w:eastAsia="Times New Roman" w:hAnsi="Times New Roman" w:cs="Times New Roman"/>
          <w:sz w:val="24"/>
          <w:szCs w:val="24"/>
        </w:rPr>
        <w:t xml:space="preserve">  </w:t>
      </w:r>
    </w:p>
    <w:p w:rsidR="002208FB" w:rsidRPr="002208FB" w:rsidRDefault="002208FB" w:rsidP="002208FB">
      <w:pPr>
        <w:pStyle w:val="Standard"/>
        <w:numPr>
          <w:ilvl w:val="0"/>
          <w:numId w:val="102"/>
        </w:numPr>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Báseň:</w:t>
      </w:r>
    </w:p>
    <w:p w:rsidR="002208FB" w:rsidRPr="002208FB" w:rsidRDefault="002208FB" w:rsidP="002208FB">
      <w:pPr>
        <w:pStyle w:val="Standard"/>
        <w:numPr>
          <w:ilvl w:val="0"/>
          <w:numId w:val="102"/>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 xml:space="preserve">Polámal se </w:t>
      </w:r>
      <w:proofErr w:type="spellStart"/>
      <w:r w:rsidRPr="002208FB">
        <w:rPr>
          <w:rFonts w:ascii="Times New Roman" w:hAnsi="Times New Roman" w:cs="Times New Roman"/>
          <w:sz w:val="24"/>
          <w:szCs w:val="24"/>
        </w:rPr>
        <w:t>mraveneček</w:t>
      </w:r>
      <w:proofErr w:type="spellEnd"/>
    </w:p>
    <w:p w:rsidR="002208FB" w:rsidRPr="002208FB" w:rsidRDefault="002208FB" w:rsidP="002208FB">
      <w:pPr>
        <w:pStyle w:val="Standard"/>
        <w:numPr>
          <w:ilvl w:val="0"/>
          <w:numId w:val="102"/>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Nechoď tam!</w:t>
      </w:r>
    </w:p>
    <w:p w:rsidR="002208FB" w:rsidRPr="002208FB" w:rsidRDefault="002208FB" w:rsidP="002208FB">
      <w:pPr>
        <w:pStyle w:val="Standard"/>
        <w:numPr>
          <w:ilvl w:val="0"/>
          <w:numId w:val="102"/>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Pohybové hry:</w:t>
      </w:r>
    </w:p>
    <w:p w:rsidR="002208FB" w:rsidRPr="002208FB" w:rsidRDefault="002208FB" w:rsidP="002208FB">
      <w:pPr>
        <w:pStyle w:val="Standard"/>
        <w:numPr>
          <w:ilvl w:val="0"/>
          <w:numId w:val="102"/>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modulace pohybu</w:t>
      </w:r>
    </w:p>
    <w:p w:rsidR="002208FB" w:rsidRPr="002208FB" w:rsidRDefault="002208FB" w:rsidP="002208FB">
      <w:pPr>
        <w:pStyle w:val="Standard"/>
        <w:numPr>
          <w:ilvl w:val="0"/>
          <w:numId w:val="102"/>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Sněhuláci</w:t>
      </w:r>
    </w:p>
    <w:p w:rsidR="002208FB" w:rsidRPr="002208FB" w:rsidRDefault="002208FB" w:rsidP="002208FB">
      <w:pPr>
        <w:pStyle w:val="Standard"/>
        <w:numPr>
          <w:ilvl w:val="0"/>
          <w:numId w:val="102"/>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soutěživé hry v tělocvičně – cvičíme pro zdraví</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2"/>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Hry na lékaře:</w:t>
      </w:r>
    </w:p>
    <w:p w:rsidR="002208FB" w:rsidRPr="002208FB" w:rsidRDefault="002208FB" w:rsidP="002208FB">
      <w:pPr>
        <w:pStyle w:val="Standard"/>
        <w:numPr>
          <w:ilvl w:val="0"/>
          <w:numId w:val="102"/>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 xml:space="preserve">určování částí těla (hra: Hlava,  </w:t>
      </w:r>
      <w:proofErr w:type="gramStart"/>
      <w:r w:rsidRPr="002208FB">
        <w:rPr>
          <w:rFonts w:ascii="Times New Roman" w:hAnsi="Times New Roman" w:cs="Times New Roman"/>
          <w:sz w:val="24"/>
          <w:szCs w:val="24"/>
        </w:rPr>
        <w:t>ramena )</w:t>
      </w:r>
      <w:proofErr w:type="gramEnd"/>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2"/>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Výroba a ochutnávání zeleninových pomazánek, ochutnávání šípkového čaje s medem - pro zdraví</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2"/>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Oblečení – co nosíme v určitém ročním období a proč (pracovní listy), pojmenování oblečení i jeho jednotlivých částí</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2"/>
        </w:numPr>
        <w:spacing w:after="0" w:line="240" w:lineRule="auto"/>
      </w:pPr>
      <w:r w:rsidRPr="002208FB">
        <w:rPr>
          <w:rFonts w:ascii="Times New Roman" w:eastAsia="Times New Roman" w:hAnsi="Times New Roman" w:cs="Times New Roman"/>
          <w:sz w:val="24"/>
          <w:szCs w:val="24"/>
        </w:rPr>
        <w:t xml:space="preserve"> </w:t>
      </w:r>
      <w:r w:rsidRPr="002208FB">
        <w:rPr>
          <w:rFonts w:ascii="Times New Roman" w:hAnsi="Times New Roman" w:cs="Times New Roman"/>
          <w:sz w:val="24"/>
          <w:szCs w:val="24"/>
        </w:rPr>
        <w:t>Výtvarné a pracovní činnosti:</w:t>
      </w:r>
    </w:p>
    <w:p w:rsidR="002208FB" w:rsidRPr="002208FB" w:rsidRDefault="002208FB" w:rsidP="002208FB">
      <w:pPr>
        <w:pStyle w:val="Standard"/>
        <w:spacing w:after="0" w:line="240" w:lineRule="auto"/>
      </w:pPr>
      <w:r w:rsidRPr="002208FB">
        <w:rPr>
          <w:rFonts w:ascii="Times New Roman" w:hAnsi="Times New Roman" w:cs="Times New Roman"/>
          <w:sz w:val="24"/>
          <w:szCs w:val="24"/>
        </w:rPr>
        <w:t xml:space="preserve">                                                       </w:t>
      </w:r>
    </w:p>
    <w:p w:rsidR="002208FB" w:rsidRPr="002208FB" w:rsidRDefault="002208FB" w:rsidP="002208FB">
      <w:pPr>
        <w:pStyle w:val="Standard"/>
        <w:numPr>
          <w:ilvl w:val="0"/>
          <w:numId w:val="102"/>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kresba postavy – cvičíme v tělocvičně (balicí papír, voskové pastely)</w:t>
      </w:r>
    </w:p>
    <w:p w:rsidR="002208FB" w:rsidRPr="002208FB" w:rsidRDefault="002208FB" w:rsidP="002208FB">
      <w:pPr>
        <w:pStyle w:val="Standard"/>
        <w:numPr>
          <w:ilvl w:val="0"/>
          <w:numId w:val="102"/>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ručník – rytmické střídání vzoru fix</w:t>
      </w:r>
    </w:p>
    <w:p w:rsidR="002208FB" w:rsidRPr="002208FB" w:rsidRDefault="002208FB" w:rsidP="002208FB">
      <w:pPr>
        <w:pStyle w:val="Standard"/>
        <w:numPr>
          <w:ilvl w:val="0"/>
          <w:numId w:val="102"/>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ruka – obkreslování, vystřihování</w:t>
      </w:r>
    </w:p>
    <w:p w:rsidR="002208FB" w:rsidRPr="002208FB" w:rsidRDefault="002208FB" w:rsidP="002208FB">
      <w:pPr>
        <w:pStyle w:val="Standard"/>
        <w:spacing w:after="0" w:line="240" w:lineRule="auto"/>
        <w:rPr>
          <w:rFonts w:ascii="Times New Roman" w:hAnsi="Times New Roman" w:cs="Times New Roman"/>
          <w:b/>
          <w:sz w:val="28"/>
          <w:szCs w:val="28"/>
        </w:rPr>
      </w:pPr>
    </w:p>
    <w:p w:rsidR="002208FB" w:rsidRPr="002208FB" w:rsidRDefault="002208FB" w:rsidP="002208FB">
      <w:pPr>
        <w:pStyle w:val="Standard"/>
        <w:spacing w:after="0" w:line="240" w:lineRule="auto"/>
        <w:jc w:val="center"/>
        <w:rPr>
          <w:rFonts w:ascii="Times New Roman" w:hAnsi="Times New Roman" w:cs="Times New Roman"/>
          <w:b/>
          <w:sz w:val="28"/>
          <w:szCs w:val="28"/>
        </w:rPr>
      </w:pPr>
      <w:r w:rsidRPr="002208FB">
        <w:rPr>
          <w:rFonts w:ascii="Times New Roman" w:hAnsi="Times New Roman" w:cs="Times New Roman"/>
          <w:b/>
          <w:sz w:val="28"/>
          <w:szCs w:val="28"/>
        </w:rPr>
        <w:t>SKŘÍTEK A LÉTO</w:t>
      </w:r>
    </w:p>
    <w:p w:rsidR="002208FB" w:rsidRPr="002208FB" w:rsidRDefault="002208FB" w:rsidP="002208FB">
      <w:pPr>
        <w:pStyle w:val="Standard"/>
        <w:tabs>
          <w:tab w:val="left" w:pos="5430"/>
        </w:tabs>
        <w:spacing w:after="0"/>
        <w:rPr>
          <w:rFonts w:ascii="Times New Roman" w:hAnsi="Times New Roman" w:cs="Times New Roman"/>
          <w:b/>
          <w:sz w:val="24"/>
          <w:szCs w:val="24"/>
        </w:rPr>
      </w:pPr>
    </w:p>
    <w:p w:rsidR="002208FB" w:rsidRPr="002208FB" w:rsidRDefault="002208FB" w:rsidP="002208FB">
      <w:pPr>
        <w:pStyle w:val="Standard"/>
        <w:tabs>
          <w:tab w:val="left" w:pos="5430"/>
        </w:tabs>
        <w:spacing w:after="0"/>
      </w:pPr>
      <w:r w:rsidRPr="002208FB">
        <w:rPr>
          <w:rFonts w:ascii="Times New Roman" w:hAnsi="Times New Roman" w:cs="Times New Roman"/>
          <w:b/>
          <w:sz w:val="24"/>
          <w:szCs w:val="24"/>
        </w:rPr>
        <w:t xml:space="preserve">Téma 12:                      </w:t>
      </w:r>
      <w:r w:rsidRPr="002208FB">
        <w:rPr>
          <w:rFonts w:ascii="Times New Roman" w:hAnsi="Times New Roman" w:cs="Times New Roman"/>
          <w:b/>
          <w:sz w:val="28"/>
          <w:szCs w:val="28"/>
        </w:rPr>
        <w:t>Těšíme se na prázdniny</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Podtéma:</w:t>
      </w:r>
      <w:r w:rsidRPr="002208FB">
        <w:rPr>
          <w:rFonts w:ascii="Times New Roman" w:hAnsi="Times New Roman" w:cs="Times New Roman"/>
          <w:b/>
          <w:sz w:val="24"/>
          <w:szCs w:val="24"/>
        </w:rPr>
        <w:tab/>
      </w:r>
      <w:r w:rsidRPr="002208FB">
        <w:rPr>
          <w:rFonts w:ascii="Times New Roman" w:hAnsi="Times New Roman" w:cs="Times New Roman"/>
          <w:b/>
          <w:sz w:val="24"/>
          <w:szCs w:val="24"/>
        </w:rPr>
        <w:tab/>
        <w:t xml:space="preserve">  Jen si, děti, všimněte, co je krásy na světě</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spacing w:after="0" w:line="240" w:lineRule="auto"/>
      </w:pPr>
      <w:r w:rsidRPr="002208FB">
        <w:rPr>
          <w:rFonts w:ascii="Times New Roman" w:hAnsi="Times New Roman" w:cs="Times New Roman"/>
          <w:b/>
          <w:sz w:val="24"/>
          <w:szCs w:val="24"/>
        </w:rPr>
        <w:t xml:space="preserve">Pedagogický záměr:  </w:t>
      </w:r>
      <w:r w:rsidRPr="002208FB">
        <w:rPr>
          <w:rFonts w:ascii="Times New Roman" w:hAnsi="Times New Roman" w:cs="Times New Roman"/>
          <w:sz w:val="24"/>
          <w:szCs w:val="24"/>
        </w:rPr>
        <w:t>Vnímání života v přírodě (les, louka, rybník, moře)</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Prohlubování znalostí a dovedností</w:t>
      </w: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pPr>
      <w:r w:rsidRPr="002208FB">
        <w:rPr>
          <w:rFonts w:ascii="Times New Roman" w:hAnsi="Times New Roman" w:cs="Times New Roman"/>
          <w:b/>
          <w:sz w:val="24"/>
          <w:szCs w:val="24"/>
        </w:rPr>
        <w:t xml:space="preserve">Komunitní </w:t>
      </w:r>
      <w:proofErr w:type="gramStart"/>
      <w:r w:rsidRPr="002208FB">
        <w:rPr>
          <w:rFonts w:ascii="Times New Roman" w:hAnsi="Times New Roman" w:cs="Times New Roman"/>
          <w:b/>
          <w:sz w:val="24"/>
          <w:szCs w:val="24"/>
        </w:rPr>
        <w:t>kruh :</w:t>
      </w:r>
      <w:r w:rsidRPr="002208FB">
        <w:rPr>
          <w:rFonts w:ascii="Times New Roman" w:hAnsi="Times New Roman" w:cs="Times New Roman"/>
          <w:b/>
          <w:sz w:val="24"/>
          <w:szCs w:val="24"/>
        </w:rPr>
        <w:tab/>
        <w:t xml:space="preserve">  </w:t>
      </w:r>
      <w:r w:rsidRPr="002208FB">
        <w:rPr>
          <w:rFonts w:ascii="Times New Roman" w:hAnsi="Times New Roman" w:cs="Times New Roman"/>
          <w:sz w:val="24"/>
          <w:szCs w:val="24"/>
        </w:rPr>
        <w:t>Kam</w:t>
      </w:r>
      <w:proofErr w:type="gramEnd"/>
      <w:r w:rsidRPr="002208FB">
        <w:rPr>
          <w:rFonts w:ascii="Times New Roman" w:hAnsi="Times New Roman" w:cs="Times New Roman"/>
          <w:sz w:val="24"/>
          <w:szCs w:val="24"/>
        </w:rPr>
        <w:t xml:space="preserve"> pojedeme na prázdniny?                                     </w:t>
      </w:r>
    </w:p>
    <w:p w:rsidR="002208FB" w:rsidRPr="002208FB" w:rsidRDefault="002208FB" w:rsidP="002208FB">
      <w:pPr>
        <w:pStyle w:val="Standard"/>
        <w:spacing w:after="0" w:line="240" w:lineRule="auto"/>
        <w:rPr>
          <w:rFonts w:ascii="Times New Roman" w:hAnsi="Times New Roman" w:cs="Times New Roman"/>
          <w:sz w:val="24"/>
          <w:szCs w:val="24"/>
        </w:rPr>
      </w:pPr>
      <w:r w:rsidRPr="002208FB">
        <w:rPr>
          <w:rFonts w:ascii="Times New Roman" w:hAnsi="Times New Roman" w:cs="Times New Roman"/>
          <w:sz w:val="24"/>
          <w:szCs w:val="24"/>
        </w:rPr>
        <w:tab/>
      </w:r>
      <w:r w:rsidRPr="002208FB">
        <w:rPr>
          <w:rFonts w:ascii="Times New Roman" w:hAnsi="Times New Roman" w:cs="Times New Roman"/>
          <w:sz w:val="24"/>
          <w:szCs w:val="24"/>
        </w:rPr>
        <w:tab/>
      </w:r>
      <w:r w:rsidRPr="002208FB">
        <w:rPr>
          <w:rFonts w:ascii="Times New Roman" w:hAnsi="Times New Roman" w:cs="Times New Roman"/>
          <w:sz w:val="24"/>
          <w:szCs w:val="24"/>
        </w:rPr>
        <w:tab/>
        <w:t xml:space="preserve">  </w:t>
      </w:r>
    </w:p>
    <w:p w:rsidR="002208FB" w:rsidRPr="002208FB" w:rsidRDefault="002208FB" w:rsidP="002208FB">
      <w:pPr>
        <w:pStyle w:val="Standard"/>
        <w:spacing w:after="0" w:line="240" w:lineRule="auto"/>
        <w:rPr>
          <w:rFonts w:ascii="Times New Roman" w:hAnsi="Times New Roman" w:cs="Times New Roman"/>
          <w:b/>
          <w:sz w:val="24"/>
          <w:szCs w:val="24"/>
        </w:rPr>
      </w:pPr>
      <w:r w:rsidRPr="002208FB">
        <w:rPr>
          <w:rFonts w:ascii="Times New Roman" w:hAnsi="Times New Roman" w:cs="Times New Roman"/>
          <w:b/>
          <w:sz w:val="24"/>
          <w:szCs w:val="24"/>
        </w:rPr>
        <w:t>Nabídka činností:</w:t>
      </w:r>
      <w:r w:rsidRPr="002208FB">
        <w:rPr>
          <w:rFonts w:ascii="Times New Roman" w:hAnsi="Times New Roman" w:cs="Times New Roman"/>
          <w:b/>
          <w:sz w:val="24"/>
          <w:szCs w:val="24"/>
        </w:rPr>
        <w:tab/>
        <w:t xml:space="preserve">  </w:t>
      </w:r>
    </w:p>
    <w:p w:rsidR="002208FB" w:rsidRPr="002208FB" w:rsidRDefault="002208FB" w:rsidP="002208FB">
      <w:pPr>
        <w:pStyle w:val="Standard"/>
        <w:spacing w:after="0" w:line="240" w:lineRule="auto"/>
        <w:rPr>
          <w:rFonts w:ascii="Times New Roman" w:hAnsi="Times New Roman" w:cs="Times New Roman"/>
          <w:b/>
          <w:sz w:val="24"/>
          <w:szCs w:val="24"/>
        </w:rPr>
      </w:pPr>
    </w:p>
    <w:p w:rsidR="002208FB" w:rsidRPr="002208FB" w:rsidRDefault="002208FB" w:rsidP="002208FB">
      <w:pPr>
        <w:pStyle w:val="Standard"/>
        <w:numPr>
          <w:ilvl w:val="0"/>
          <w:numId w:val="104"/>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Skřítek vypráví o zvířátkách v přírodě – prohlížení knížek, četba</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4"/>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Přiřazení obrázků zvířátek do správného prostředí (les, louka, moře, rybník, poušť, pól</w:t>
      </w:r>
    </w:p>
    <w:p w:rsidR="002208FB" w:rsidRPr="002208FB" w:rsidRDefault="002208FB" w:rsidP="002208FB">
      <w:pPr>
        <w:pStyle w:val="Standard"/>
        <w:spacing w:after="0" w:line="240" w:lineRule="auto"/>
        <w:rPr>
          <w:rFonts w:ascii="Times New Roman" w:eastAsia="Times New Roman" w:hAnsi="Times New Roman" w:cs="Times New Roman"/>
          <w:sz w:val="24"/>
          <w:szCs w:val="24"/>
        </w:rPr>
      </w:pPr>
      <w:r w:rsidRPr="002208FB">
        <w:rPr>
          <w:rFonts w:ascii="Times New Roman" w:eastAsia="Times New Roman" w:hAnsi="Times New Roman" w:cs="Times New Roman"/>
          <w:sz w:val="24"/>
          <w:szCs w:val="24"/>
        </w:rPr>
        <w:t xml:space="preserve">   </w:t>
      </w:r>
    </w:p>
    <w:p w:rsidR="002208FB" w:rsidRPr="002208FB" w:rsidRDefault="002208FB" w:rsidP="002208FB">
      <w:pPr>
        <w:pStyle w:val="Standard"/>
        <w:numPr>
          <w:ilvl w:val="0"/>
          <w:numId w:val="104"/>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Báseň:</w:t>
      </w:r>
    </w:p>
    <w:p w:rsidR="002208FB" w:rsidRPr="002208FB" w:rsidRDefault="002208FB" w:rsidP="002208FB">
      <w:pPr>
        <w:pStyle w:val="Standard"/>
        <w:numPr>
          <w:ilvl w:val="0"/>
          <w:numId w:val="104"/>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Lesní studánka</w:t>
      </w:r>
    </w:p>
    <w:p w:rsidR="002208FB" w:rsidRPr="002208FB" w:rsidRDefault="002208FB" w:rsidP="002208FB">
      <w:pPr>
        <w:pStyle w:val="Standard"/>
        <w:numPr>
          <w:ilvl w:val="0"/>
          <w:numId w:val="104"/>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 xml:space="preserve">Zajíc seče na louce </w:t>
      </w:r>
    </w:p>
    <w:p w:rsidR="002208FB" w:rsidRPr="002208FB" w:rsidRDefault="002208FB" w:rsidP="002208FB">
      <w:pPr>
        <w:pStyle w:val="Standard"/>
        <w:numPr>
          <w:ilvl w:val="0"/>
          <w:numId w:val="104"/>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Hastrmane, tatrmane</w:t>
      </w:r>
    </w:p>
    <w:p w:rsidR="002208FB" w:rsidRPr="002208FB" w:rsidRDefault="002208FB" w:rsidP="002208FB">
      <w:pPr>
        <w:pStyle w:val="Standard"/>
        <w:numPr>
          <w:ilvl w:val="0"/>
          <w:numId w:val="104"/>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lastRenderedPageBreak/>
        <w:t>Zavírám, zavírám les</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4"/>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Píseň:</w:t>
      </w:r>
    </w:p>
    <w:p w:rsidR="002208FB" w:rsidRPr="002208FB" w:rsidRDefault="002208FB" w:rsidP="002208FB">
      <w:pPr>
        <w:pStyle w:val="Standard"/>
        <w:numPr>
          <w:ilvl w:val="0"/>
          <w:numId w:val="104"/>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Pod naším okýnkem</w:t>
      </w:r>
    </w:p>
    <w:p w:rsidR="002208FB" w:rsidRPr="002208FB" w:rsidRDefault="002208FB" w:rsidP="002208FB">
      <w:pPr>
        <w:pStyle w:val="Standard"/>
        <w:numPr>
          <w:ilvl w:val="0"/>
          <w:numId w:val="104"/>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 xml:space="preserve">Komáři se ženili   </w:t>
      </w:r>
    </w:p>
    <w:p w:rsidR="002208FB" w:rsidRPr="002208FB" w:rsidRDefault="002208FB" w:rsidP="002208FB">
      <w:pPr>
        <w:pStyle w:val="Standard"/>
        <w:numPr>
          <w:ilvl w:val="0"/>
          <w:numId w:val="104"/>
        </w:numPr>
        <w:spacing w:after="0" w:line="240" w:lineRule="auto"/>
        <w:ind w:hanging="283"/>
      </w:pPr>
      <w:r w:rsidRPr="002208FB">
        <w:rPr>
          <w:rFonts w:ascii="Times New Roman" w:hAnsi="Times New Roman" w:cs="Times New Roman"/>
          <w:sz w:val="24"/>
          <w:szCs w:val="24"/>
        </w:rPr>
        <w:t>Čtyři koně ve dvoře</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4"/>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Pohybové hry:</w:t>
      </w:r>
    </w:p>
    <w:p w:rsidR="002208FB" w:rsidRPr="002208FB" w:rsidRDefault="002208FB" w:rsidP="002208FB">
      <w:pPr>
        <w:pStyle w:val="Standard"/>
        <w:numPr>
          <w:ilvl w:val="0"/>
          <w:numId w:val="104"/>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CD písně Dády Patrasové (Škola zvířátek)</w:t>
      </w:r>
    </w:p>
    <w:p w:rsidR="002208FB" w:rsidRPr="002208FB" w:rsidRDefault="002208FB" w:rsidP="002208FB">
      <w:pPr>
        <w:pStyle w:val="Standard"/>
        <w:numPr>
          <w:ilvl w:val="0"/>
          <w:numId w:val="104"/>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Námořníci</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4"/>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Výtvarné a pracovní činnosti:</w:t>
      </w:r>
    </w:p>
    <w:p w:rsidR="002208FB" w:rsidRPr="002208FB" w:rsidRDefault="002208FB" w:rsidP="002208FB">
      <w:pPr>
        <w:pStyle w:val="Standard"/>
        <w:numPr>
          <w:ilvl w:val="0"/>
          <w:numId w:val="104"/>
        </w:numPr>
        <w:spacing w:after="0" w:line="240" w:lineRule="auto"/>
        <w:ind w:hanging="283"/>
      </w:pPr>
      <w:r w:rsidRPr="002208FB">
        <w:rPr>
          <w:rFonts w:ascii="Times New Roman" w:hAnsi="Times New Roman" w:cs="Times New Roman"/>
          <w:sz w:val="24"/>
          <w:szCs w:val="24"/>
        </w:rPr>
        <w:t xml:space="preserve">obrázek lesa – papírová koláž                </w:t>
      </w:r>
    </w:p>
    <w:p w:rsidR="002208FB" w:rsidRPr="002208FB" w:rsidRDefault="002208FB" w:rsidP="002208FB">
      <w:pPr>
        <w:pStyle w:val="Standard"/>
        <w:numPr>
          <w:ilvl w:val="0"/>
          <w:numId w:val="104"/>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letní louka malba pastelkami</w:t>
      </w:r>
    </w:p>
    <w:p w:rsidR="002208FB" w:rsidRPr="002208FB" w:rsidRDefault="002208FB" w:rsidP="002208FB">
      <w:pPr>
        <w:pStyle w:val="Standard"/>
        <w:numPr>
          <w:ilvl w:val="0"/>
          <w:numId w:val="104"/>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jahůdka – zápich do květináče - stříhání a lepení barevného papíru</w:t>
      </w:r>
    </w:p>
    <w:p w:rsidR="002208FB" w:rsidRPr="002208FB" w:rsidRDefault="002208FB" w:rsidP="002208FB">
      <w:pPr>
        <w:pStyle w:val="Standard"/>
        <w:numPr>
          <w:ilvl w:val="0"/>
          <w:numId w:val="104"/>
        </w:numPr>
        <w:spacing w:after="0" w:line="240" w:lineRule="auto"/>
        <w:ind w:hanging="283"/>
        <w:rPr>
          <w:rFonts w:ascii="Times New Roman" w:hAnsi="Times New Roman" w:cs="Times New Roman"/>
          <w:sz w:val="24"/>
          <w:szCs w:val="24"/>
        </w:rPr>
      </w:pPr>
      <w:r w:rsidRPr="002208FB">
        <w:rPr>
          <w:rFonts w:ascii="Times New Roman" w:hAnsi="Times New Roman" w:cs="Times New Roman"/>
          <w:sz w:val="24"/>
          <w:szCs w:val="24"/>
        </w:rPr>
        <w:t>motýlek – otisk vodové barvy</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4"/>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 xml:space="preserve">Pracovní listy pro předškoláky – </w:t>
      </w:r>
      <w:proofErr w:type="spellStart"/>
      <w:r w:rsidRPr="002208FB">
        <w:rPr>
          <w:rFonts w:ascii="Times New Roman" w:hAnsi="Times New Roman" w:cs="Times New Roman"/>
          <w:sz w:val="24"/>
          <w:szCs w:val="24"/>
        </w:rPr>
        <w:t>grafomotorika</w:t>
      </w:r>
      <w:proofErr w:type="spellEnd"/>
      <w:r w:rsidRPr="002208FB">
        <w:rPr>
          <w:rFonts w:ascii="Times New Roman" w:hAnsi="Times New Roman" w:cs="Times New Roman"/>
          <w:sz w:val="24"/>
          <w:szCs w:val="24"/>
        </w:rPr>
        <w:t>, prostorová orientace, určení počtu, porovnání, rozpoznání znaku a tvaru a jeho napodobení (opis)</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4"/>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Pobyt venku:</w:t>
      </w:r>
    </w:p>
    <w:p w:rsidR="002208FB" w:rsidRPr="002208FB" w:rsidRDefault="002208FB" w:rsidP="002208FB">
      <w:pPr>
        <w:pStyle w:val="Standard"/>
        <w:numPr>
          <w:ilvl w:val="0"/>
          <w:numId w:val="104"/>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vycházky do přírody</w:t>
      </w:r>
    </w:p>
    <w:p w:rsidR="002208FB" w:rsidRPr="002208FB" w:rsidRDefault="002208FB" w:rsidP="002208FB">
      <w:pPr>
        <w:pStyle w:val="Standard"/>
        <w:numPr>
          <w:ilvl w:val="0"/>
          <w:numId w:val="104"/>
        </w:numPr>
        <w:spacing w:after="0" w:line="240" w:lineRule="auto"/>
        <w:ind w:hanging="360"/>
        <w:rPr>
          <w:rFonts w:ascii="Times New Roman" w:hAnsi="Times New Roman" w:cs="Times New Roman"/>
          <w:sz w:val="24"/>
          <w:szCs w:val="24"/>
        </w:rPr>
      </w:pPr>
      <w:r w:rsidRPr="002208FB">
        <w:rPr>
          <w:rFonts w:ascii="Times New Roman" w:hAnsi="Times New Roman" w:cs="Times New Roman"/>
          <w:sz w:val="24"/>
          <w:szCs w:val="24"/>
        </w:rPr>
        <w:t>dětská hřiště</w:t>
      </w:r>
    </w:p>
    <w:p w:rsidR="002208FB" w:rsidRPr="002208FB" w:rsidRDefault="002208FB" w:rsidP="002208FB">
      <w:pPr>
        <w:pStyle w:val="Standard"/>
        <w:spacing w:after="0" w:line="240" w:lineRule="auto"/>
        <w:rPr>
          <w:rFonts w:ascii="Times New Roman" w:hAnsi="Times New Roman" w:cs="Times New Roman"/>
          <w:sz w:val="24"/>
          <w:szCs w:val="24"/>
        </w:rPr>
      </w:pPr>
    </w:p>
    <w:p w:rsidR="002208FB" w:rsidRPr="002208FB" w:rsidRDefault="002208FB" w:rsidP="002208FB">
      <w:pPr>
        <w:pStyle w:val="Standard"/>
        <w:numPr>
          <w:ilvl w:val="0"/>
          <w:numId w:val="104"/>
        </w:numPr>
        <w:spacing w:after="0" w:line="240" w:lineRule="auto"/>
        <w:rPr>
          <w:rFonts w:ascii="Times New Roman" w:hAnsi="Times New Roman" w:cs="Times New Roman"/>
          <w:sz w:val="24"/>
          <w:szCs w:val="24"/>
        </w:rPr>
      </w:pPr>
      <w:r w:rsidRPr="002208FB">
        <w:rPr>
          <w:rFonts w:ascii="Times New Roman" w:hAnsi="Times New Roman" w:cs="Times New Roman"/>
          <w:sz w:val="24"/>
          <w:szCs w:val="24"/>
        </w:rPr>
        <w:t>Poslední školní den – předávání osvědčení, rozloučení s kamarády</w:t>
      </w:r>
    </w:p>
    <w:p w:rsidR="002208FB" w:rsidRPr="002208FB" w:rsidRDefault="002208FB" w:rsidP="002208FB">
      <w:pPr>
        <w:pStyle w:val="Standard"/>
        <w:tabs>
          <w:tab w:val="left" w:pos="8970"/>
        </w:tabs>
        <w:spacing w:after="0" w:line="240" w:lineRule="auto"/>
        <w:rPr>
          <w:rFonts w:ascii="Times New Roman" w:hAnsi="Times New Roman" w:cs="Times New Roman"/>
          <w:sz w:val="24"/>
          <w:szCs w:val="24"/>
        </w:rPr>
      </w:pPr>
    </w:p>
    <w:p w:rsidR="002208FB" w:rsidRPr="002208FB" w:rsidRDefault="002208FB" w:rsidP="002208FB"/>
    <w:p w:rsidR="002208FB" w:rsidRPr="002208FB" w:rsidRDefault="002208FB" w:rsidP="002208FB">
      <w:pPr>
        <w:pStyle w:val="Zkladntext"/>
        <w:spacing w:after="0"/>
        <w:jc w:val="both"/>
        <w:rPr>
          <w:b/>
        </w:rPr>
      </w:pPr>
    </w:p>
    <w:p w:rsidR="002208FB" w:rsidRPr="002208FB" w:rsidRDefault="002208FB" w:rsidP="002208FB"/>
    <w:p w:rsidR="002208FB" w:rsidRPr="002208FB" w:rsidRDefault="002208FB"/>
    <w:sectPr w:rsidR="002208FB" w:rsidRPr="00220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AE4"/>
    <w:multiLevelType w:val="multilevel"/>
    <w:tmpl w:val="73CA965A"/>
    <w:styleLink w:val="WW8Num33"/>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
    <w:nsid w:val="0268073D"/>
    <w:multiLevelType w:val="hybridMultilevel"/>
    <w:tmpl w:val="D65E65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BC0847"/>
    <w:multiLevelType w:val="hybridMultilevel"/>
    <w:tmpl w:val="D80A98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6E66303"/>
    <w:multiLevelType w:val="hybridMultilevel"/>
    <w:tmpl w:val="7B80437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7FB49C7"/>
    <w:multiLevelType w:val="hybridMultilevel"/>
    <w:tmpl w:val="29E0D3EC"/>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5">
    <w:nsid w:val="081A0545"/>
    <w:multiLevelType w:val="multilevel"/>
    <w:tmpl w:val="D3C82738"/>
    <w:styleLink w:val="WW8Num8"/>
    <w:lvl w:ilvl="0">
      <w:numFmt w:val="bullet"/>
      <w:lvlText w:val=""/>
      <w:lvlJc w:val="left"/>
      <w:pPr>
        <w:ind w:left="0" w:firstLine="0"/>
      </w:pPr>
      <w:rPr>
        <w:rFonts w:ascii="Symbol" w:hAnsi="Symbol" w:cs="Symbol"/>
        <w:color w:val="000000"/>
        <w:sz w:val="24"/>
        <w:szCs w:val="2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color w:val="000000"/>
        <w:sz w:val="24"/>
        <w:szCs w:val="24"/>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color w:val="000000"/>
        <w:sz w:val="24"/>
        <w:szCs w:val="24"/>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
    <w:nsid w:val="08E312B5"/>
    <w:multiLevelType w:val="hybridMultilevel"/>
    <w:tmpl w:val="998ABE7E"/>
    <w:lvl w:ilvl="0" w:tplc="04050001">
      <w:start w:val="1"/>
      <w:numFmt w:val="bullet"/>
      <w:lvlText w:val=""/>
      <w:lvlJc w:val="left"/>
      <w:pPr>
        <w:tabs>
          <w:tab w:val="num" w:pos="34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F96235E"/>
    <w:multiLevelType w:val="multilevel"/>
    <w:tmpl w:val="00FE7528"/>
    <w:lvl w:ilvl="0">
      <w:start w:val="1"/>
      <w:numFmt w:val="bullet"/>
      <w:lvlText w:val=""/>
      <w:lvlJc w:val="left"/>
      <w:pPr>
        <w:tabs>
          <w:tab w:val="num" w:pos="340"/>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FDC153A"/>
    <w:multiLevelType w:val="multilevel"/>
    <w:tmpl w:val="27F2D34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0362D16"/>
    <w:multiLevelType w:val="hybridMultilevel"/>
    <w:tmpl w:val="BA2A546E"/>
    <w:lvl w:ilvl="0" w:tplc="04050001">
      <w:start w:val="1"/>
      <w:numFmt w:val="bullet"/>
      <w:lvlText w:val=""/>
      <w:lvlJc w:val="left"/>
      <w:pPr>
        <w:tabs>
          <w:tab w:val="num" w:pos="1020"/>
        </w:tabs>
        <w:ind w:left="1020" w:hanging="360"/>
      </w:pPr>
      <w:rPr>
        <w:rFonts w:ascii="Symbol" w:hAnsi="Symbol" w:hint="default"/>
      </w:rPr>
    </w:lvl>
    <w:lvl w:ilvl="1" w:tplc="04050003">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0">
    <w:nsid w:val="11B2201A"/>
    <w:multiLevelType w:val="hybridMultilevel"/>
    <w:tmpl w:val="68CAAA18"/>
    <w:lvl w:ilvl="0" w:tplc="04050001">
      <w:start w:val="1"/>
      <w:numFmt w:val="bullet"/>
      <w:lvlText w:val=""/>
      <w:lvlJc w:val="left"/>
      <w:pPr>
        <w:tabs>
          <w:tab w:val="num" w:pos="540"/>
        </w:tabs>
        <w:ind w:left="540" w:hanging="360"/>
      </w:pPr>
      <w:rPr>
        <w:rFonts w:ascii="Symbol" w:hAnsi="Symbol" w:hint="default"/>
      </w:rPr>
    </w:lvl>
    <w:lvl w:ilvl="1" w:tplc="04050003">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11">
    <w:nsid w:val="15685AD3"/>
    <w:multiLevelType w:val="hybridMultilevel"/>
    <w:tmpl w:val="33D4A224"/>
    <w:lvl w:ilvl="0" w:tplc="04050001">
      <w:start w:val="1"/>
      <w:numFmt w:val="bullet"/>
      <w:lvlText w:val=""/>
      <w:lvlJc w:val="left"/>
      <w:pPr>
        <w:ind w:left="1740" w:hanging="360"/>
      </w:pPr>
      <w:rPr>
        <w:rFonts w:ascii="Symbol" w:hAnsi="Symbol" w:hint="default"/>
      </w:rPr>
    </w:lvl>
    <w:lvl w:ilvl="1" w:tplc="04050003" w:tentative="1">
      <w:start w:val="1"/>
      <w:numFmt w:val="bullet"/>
      <w:lvlText w:val="o"/>
      <w:lvlJc w:val="left"/>
      <w:pPr>
        <w:ind w:left="2460" w:hanging="360"/>
      </w:pPr>
      <w:rPr>
        <w:rFonts w:ascii="Courier New" w:hAnsi="Courier New" w:cs="Courier New" w:hint="default"/>
      </w:rPr>
    </w:lvl>
    <w:lvl w:ilvl="2" w:tplc="04050005" w:tentative="1">
      <w:start w:val="1"/>
      <w:numFmt w:val="bullet"/>
      <w:lvlText w:val=""/>
      <w:lvlJc w:val="left"/>
      <w:pPr>
        <w:ind w:left="3180" w:hanging="360"/>
      </w:pPr>
      <w:rPr>
        <w:rFonts w:ascii="Wingdings" w:hAnsi="Wingdings" w:hint="default"/>
      </w:rPr>
    </w:lvl>
    <w:lvl w:ilvl="3" w:tplc="04050001" w:tentative="1">
      <w:start w:val="1"/>
      <w:numFmt w:val="bullet"/>
      <w:lvlText w:val=""/>
      <w:lvlJc w:val="left"/>
      <w:pPr>
        <w:ind w:left="3900" w:hanging="360"/>
      </w:pPr>
      <w:rPr>
        <w:rFonts w:ascii="Symbol" w:hAnsi="Symbol" w:hint="default"/>
      </w:rPr>
    </w:lvl>
    <w:lvl w:ilvl="4" w:tplc="04050003" w:tentative="1">
      <w:start w:val="1"/>
      <w:numFmt w:val="bullet"/>
      <w:lvlText w:val="o"/>
      <w:lvlJc w:val="left"/>
      <w:pPr>
        <w:ind w:left="4620" w:hanging="360"/>
      </w:pPr>
      <w:rPr>
        <w:rFonts w:ascii="Courier New" w:hAnsi="Courier New" w:cs="Courier New" w:hint="default"/>
      </w:rPr>
    </w:lvl>
    <w:lvl w:ilvl="5" w:tplc="04050005" w:tentative="1">
      <w:start w:val="1"/>
      <w:numFmt w:val="bullet"/>
      <w:lvlText w:val=""/>
      <w:lvlJc w:val="left"/>
      <w:pPr>
        <w:ind w:left="5340" w:hanging="360"/>
      </w:pPr>
      <w:rPr>
        <w:rFonts w:ascii="Wingdings" w:hAnsi="Wingdings" w:hint="default"/>
      </w:rPr>
    </w:lvl>
    <w:lvl w:ilvl="6" w:tplc="04050001" w:tentative="1">
      <w:start w:val="1"/>
      <w:numFmt w:val="bullet"/>
      <w:lvlText w:val=""/>
      <w:lvlJc w:val="left"/>
      <w:pPr>
        <w:ind w:left="6060" w:hanging="360"/>
      </w:pPr>
      <w:rPr>
        <w:rFonts w:ascii="Symbol" w:hAnsi="Symbol" w:hint="default"/>
      </w:rPr>
    </w:lvl>
    <w:lvl w:ilvl="7" w:tplc="04050003" w:tentative="1">
      <w:start w:val="1"/>
      <w:numFmt w:val="bullet"/>
      <w:lvlText w:val="o"/>
      <w:lvlJc w:val="left"/>
      <w:pPr>
        <w:ind w:left="6780" w:hanging="360"/>
      </w:pPr>
      <w:rPr>
        <w:rFonts w:ascii="Courier New" w:hAnsi="Courier New" w:cs="Courier New" w:hint="default"/>
      </w:rPr>
    </w:lvl>
    <w:lvl w:ilvl="8" w:tplc="04050005" w:tentative="1">
      <w:start w:val="1"/>
      <w:numFmt w:val="bullet"/>
      <w:lvlText w:val=""/>
      <w:lvlJc w:val="left"/>
      <w:pPr>
        <w:ind w:left="7500" w:hanging="360"/>
      </w:pPr>
      <w:rPr>
        <w:rFonts w:ascii="Wingdings" w:hAnsi="Wingdings" w:hint="default"/>
      </w:rPr>
    </w:lvl>
  </w:abstractNum>
  <w:abstractNum w:abstractNumId="12">
    <w:nsid w:val="158F52A8"/>
    <w:multiLevelType w:val="hybridMultilevel"/>
    <w:tmpl w:val="96E07546"/>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3">
    <w:nsid w:val="16CB286A"/>
    <w:multiLevelType w:val="multilevel"/>
    <w:tmpl w:val="5C44FC00"/>
    <w:styleLink w:val="WW8Num11"/>
    <w:lvl w:ilvl="0">
      <w:numFmt w:val="bullet"/>
      <w:lvlText w:val=""/>
      <w:lvlJc w:val="left"/>
      <w:pPr>
        <w:ind w:left="0" w:firstLine="0"/>
      </w:pPr>
      <w:rPr>
        <w:rFonts w:ascii="Symbol" w:hAnsi="Symbol" w:cs="Symbol"/>
        <w:sz w:val="24"/>
        <w:szCs w:val="24"/>
      </w:rPr>
    </w:lvl>
    <w:lvl w:ilvl="1">
      <w:numFmt w:val="bullet"/>
      <w:lvlText w:val=""/>
      <w:lvlJc w:val="left"/>
      <w:pPr>
        <w:ind w:left="0" w:firstLine="0"/>
      </w:pPr>
      <w:rPr>
        <w:rFonts w:ascii="Symbol" w:hAnsi="Symbol" w:cs="Symbol"/>
        <w:sz w:val="24"/>
        <w:szCs w:val="24"/>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24"/>
        <w:szCs w:val="24"/>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24"/>
        <w:szCs w:val="24"/>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4">
    <w:nsid w:val="1822773F"/>
    <w:multiLevelType w:val="hybridMultilevel"/>
    <w:tmpl w:val="40240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86928F3"/>
    <w:multiLevelType w:val="multilevel"/>
    <w:tmpl w:val="6BF02CAE"/>
    <w:lvl w:ilvl="0">
      <w:start w:val="1"/>
      <w:numFmt w:val="bullet"/>
      <w:lvlText w:val=""/>
      <w:lvlJc w:val="left"/>
      <w:pPr>
        <w:tabs>
          <w:tab w:val="num" w:pos="340"/>
        </w:tabs>
        <w:ind w:left="227" w:hanging="227"/>
      </w:pPr>
      <w:rPr>
        <w:rFonts w:ascii="Symbol" w:hAnsi="Symbol"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8F93816"/>
    <w:multiLevelType w:val="hybridMultilevel"/>
    <w:tmpl w:val="E4869302"/>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7">
    <w:nsid w:val="1C953274"/>
    <w:multiLevelType w:val="hybridMultilevel"/>
    <w:tmpl w:val="A7E80E7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CAA5829"/>
    <w:multiLevelType w:val="hybridMultilevel"/>
    <w:tmpl w:val="D72E85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1CC979E4"/>
    <w:multiLevelType w:val="multilevel"/>
    <w:tmpl w:val="EB4C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EA00EE"/>
    <w:multiLevelType w:val="hybridMultilevel"/>
    <w:tmpl w:val="8D5689B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nsid w:val="1E072D88"/>
    <w:multiLevelType w:val="hybridMultilevel"/>
    <w:tmpl w:val="E41453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1F374AA7"/>
    <w:multiLevelType w:val="hybridMultilevel"/>
    <w:tmpl w:val="A5C64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09358CD"/>
    <w:multiLevelType w:val="multilevel"/>
    <w:tmpl w:val="40766F2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A064E9"/>
    <w:multiLevelType w:val="hybridMultilevel"/>
    <w:tmpl w:val="0B6EC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2FA7A5E"/>
    <w:multiLevelType w:val="hybridMultilevel"/>
    <w:tmpl w:val="71C647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32F0DF9"/>
    <w:multiLevelType w:val="hybridMultilevel"/>
    <w:tmpl w:val="56C2DB84"/>
    <w:lvl w:ilvl="0" w:tplc="04050001">
      <w:start w:val="1"/>
      <w:numFmt w:val="bullet"/>
      <w:lvlText w:val=""/>
      <w:lvlJc w:val="left"/>
      <w:pPr>
        <w:tabs>
          <w:tab w:val="num" w:pos="540"/>
        </w:tabs>
        <w:ind w:left="540" w:hanging="360"/>
      </w:pPr>
      <w:rPr>
        <w:rFonts w:ascii="Symbol" w:hAnsi="Symbol" w:hint="default"/>
      </w:rPr>
    </w:lvl>
    <w:lvl w:ilvl="1" w:tplc="04050003">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27">
    <w:nsid w:val="244C1DFE"/>
    <w:multiLevelType w:val="hybridMultilevel"/>
    <w:tmpl w:val="87BCB9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250A253F"/>
    <w:multiLevelType w:val="hybridMultilevel"/>
    <w:tmpl w:val="5CC45F44"/>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9">
    <w:nsid w:val="264B4AB7"/>
    <w:multiLevelType w:val="hybridMultilevel"/>
    <w:tmpl w:val="0EBED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7036386"/>
    <w:multiLevelType w:val="multilevel"/>
    <w:tmpl w:val="B7FCD7C8"/>
    <w:styleLink w:val="WW8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1">
    <w:nsid w:val="29084AC4"/>
    <w:multiLevelType w:val="multilevel"/>
    <w:tmpl w:val="41061080"/>
    <w:lvl w:ilvl="0">
      <w:start w:val="1"/>
      <w:numFmt w:val="bullet"/>
      <w:lvlText w:val=""/>
      <w:lvlJc w:val="left"/>
      <w:pPr>
        <w:tabs>
          <w:tab w:val="num" w:pos="340"/>
        </w:tabs>
        <w:ind w:left="227" w:hanging="227"/>
      </w:pPr>
      <w:rPr>
        <w:rFonts w:ascii="Symbol" w:hAnsi="Symbol" w:hint="default"/>
        <w:b/>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2B440662"/>
    <w:multiLevelType w:val="hybridMultilevel"/>
    <w:tmpl w:val="F9EC9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2C101E7E"/>
    <w:multiLevelType w:val="hybridMultilevel"/>
    <w:tmpl w:val="10120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E9F3BEB"/>
    <w:multiLevelType w:val="hybridMultilevel"/>
    <w:tmpl w:val="D532882E"/>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35">
    <w:nsid w:val="2F1B4D06"/>
    <w:multiLevelType w:val="hybridMultilevel"/>
    <w:tmpl w:val="59D0E4AC"/>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6">
    <w:nsid w:val="307E10BB"/>
    <w:multiLevelType w:val="multilevel"/>
    <w:tmpl w:val="26889344"/>
    <w:styleLink w:val="WW8Num10"/>
    <w:lvl w:ilvl="0">
      <w:numFmt w:val="bullet"/>
      <w:lvlText w:val=""/>
      <w:lvlJc w:val="left"/>
      <w:pPr>
        <w:ind w:left="0" w:firstLine="0"/>
      </w:pPr>
      <w:rPr>
        <w:rFonts w:ascii="Symbol" w:hAnsi="Symbol" w:cs="Symbol"/>
        <w:sz w:val="24"/>
        <w:szCs w:val="2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24"/>
        <w:szCs w:val="24"/>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24"/>
        <w:szCs w:val="24"/>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7">
    <w:nsid w:val="3093475C"/>
    <w:multiLevelType w:val="multilevel"/>
    <w:tmpl w:val="9832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0B4262C"/>
    <w:multiLevelType w:val="hybridMultilevel"/>
    <w:tmpl w:val="422044C8"/>
    <w:lvl w:ilvl="0" w:tplc="BDF4D9F8">
      <w:start w:val="1"/>
      <w:numFmt w:val="bullet"/>
      <w:lvlText w:val=""/>
      <w:lvlJc w:val="left"/>
      <w:pPr>
        <w:ind w:left="2194" w:hanging="360"/>
      </w:pPr>
      <w:rPr>
        <w:rFonts w:ascii="Symbol" w:hAnsi="Symbol" w:hint="default"/>
        <w:color w:val="auto"/>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39">
    <w:nsid w:val="328B487C"/>
    <w:multiLevelType w:val="hybridMultilevel"/>
    <w:tmpl w:val="13562C4A"/>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40">
    <w:nsid w:val="342110CC"/>
    <w:multiLevelType w:val="multilevel"/>
    <w:tmpl w:val="450C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4805AE8"/>
    <w:multiLevelType w:val="hybridMultilevel"/>
    <w:tmpl w:val="6E8EB50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2">
    <w:nsid w:val="3548440A"/>
    <w:multiLevelType w:val="hybridMultilevel"/>
    <w:tmpl w:val="049040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35AC50F4"/>
    <w:multiLevelType w:val="hybridMultilevel"/>
    <w:tmpl w:val="F46EB998"/>
    <w:lvl w:ilvl="0" w:tplc="04050001">
      <w:start w:val="1"/>
      <w:numFmt w:val="bullet"/>
      <w:lvlText w:val=""/>
      <w:lvlJc w:val="left"/>
      <w:pPr>
        <w:ind w:left="2205" w:hanging="360"/>
      </w:pPr>
      <w:rPr>
        <w:rFonts w:ascii="Symbol" w:hAnsi="Symbol" w:hint="default"/>
      </w:rPr>
    </w:lvl>
    <w:lvl w:ilvl="1" w:tplc="04050003" w:tentative="1">
      <w:start w:val="1"/>
      <w:numFmt w:val="bullet"/>
      <w:lvlText w:val="o"/>
      <w:lvlJc w:val="left"/>
      <w:pPr>
        <w:ind w:left="2925" w:hanging="360"/>
      </w:pPr>
      <w:rPr>
        <w:rFonts w:ascii="Courier New" w:hAnsi="Courier New" w:cs="Courier New" w:hint="default"/>
      </w:rPr>
    </w:lvl>
    <w:lvl w:ilvl="2" w:tplc="04050005" w:tentative="1">
      <w:start w:val="1"/>
      <w:numFmt w:val="bullet"/>
      <w:lvlText w:val=""/>
      <w:lvlJc w:val="left"/>
      <w:pPr>
        <w:ind w:left="3645" w:hanging="360"/>
      </w:pPr>
      <w:rPr>
        <w:rFonts w:ascii="Wingdings" w:hAnsi="Wingdings" w:hint="default"/>
      </w:rPr>
    </w:lvl>
    <w:lvl w:ilvl="3" w:tplc="04050001" w:tentative="1">
      <w:start w:val="1"/>
      <w:numFmt w:val="bullet"/>
      <w:lvlText w:val=""/>
      <w:lvlJc w:val="left"/>
      <w:pPr>
        <w:ind w:left="4365" w:hanging="360"/>
      </w:pPr>
      <w:rPr>
        <w:rFonts w:ascii="Symbol" w:hAnsi="Symbol" w:hint="default"/>
      </w:rPr>
    </w:lvl>
    <w:lvl w:ilvl="4" w:tplc="04050003" w:tentative="1">
      <w:start w:val="1"/>
      <w:numFmt w:val="bullet"/>
      <w:lvlText w:val="o"/>
      <w:lvlJc w:val="left"/>
      <w:pPr>
        <w:ind w:left="5085" w:hanging="360"/>
      </w:pPr>
      <w:rPr>
        <w:rFonts w:ascii="Courier New" w:hAnsi="Courier New" w:cs="Courier New" w:hint="default"/>
      </w:rPr>
    </w:lvl>
    <w:lvl w:ilvl="5" w:tplc="04050005" w:tentative="1">
      <w:start w:val="1"/>
      <w:numFmt w:val="bullet"/>
      <w:lvlText w:val=""/>
      <w:lvlJc w:val="left"/>
      <w:pPr>
        <w:ind w:left="5805" w:hanging="360"/>
      </w:pPr>
      <w:rPr>
        <w:rFonts w:ascii="Wingdings" w:hAnsi="Wingdings" w:hint="default"/>
      </w:rPr>
    </w:lvl>
    <w:lvl w:ilvl="6" w:tplc="04050001" w:tentative="1">
      <w:start w:val="1"/>
      <w:numFmt w:val="bullet"/>
      <w:lvlText w:val=""/>
      <w:lvlJc w:val="left"/>
      <w:pPr>
        <w:ind w:left="6525" w:hanging="360"/>
      </w:pPr>
      <w:rPr>
        <w:rFonts w:ascii="Symbol" w:hAnsi="Symbol" w:hint="default"/>
      </w:rPr>
    </w:lvl>
    <w:lvl w:ilvl="7" w:tplc="04050003" w:tentative="1">
      <w:start w:val="1"/>
      <w:numFmt w:val="bullet"/>
      <w:lvlText w:val="o"/>
      <w:lvlJc w:val="left"/>
      <w:pPr>
        <w:ind w:left="7245" w:hanging="360"/>
      </w:pPr>
      <w:rPr>
        <w:rFonts w:ascii="Courier New" w:hAnsi="Courier New" w:cs="Courier New" w:hint="default"/>
      </w:rPr>
    </w:lvl>
    <w:lvl w:ilvl="8" w:tplc="04050005" w:tentative="1">
      <w:start w:val="1"/>
      <w:numFmt w:val="bullet"/>
      <w:lvlText w:val=""/>
      <w:lvlJc w:val="left"/>
      <w:pPr>
        <w:ind w:left="7965" w:hanging="360"/>
      </w:pPr>
      <w:rPr>
        <w:rFonts w:ascii="Wingdings" w:hAnsi="Wingdings" w:hint="default"/>
      </w:rPr>
    </w:lvl>
  </w:abstractNum>
  <w:abstractNum w:abstractNumId="44">
    <w:nsid w:val="38EE5344"/>
    <w:multiLevelType w:val="multilevel"/>
    <w:tmpl w:val="231090CA"/>
    <w:styleLink w:val="WW8Num27"/>
    <w:lvl w:ilvl="0">
      <w:numFmt w:val="bullet"/>
      <w:lvlText w:val=""/>
      <w:lvlJc w:val="left"/>
      <w:pPr>
        <w:ind w:left="0" w:firstLine="0"/>
      </w:pPr>
      <w:rPr>
        <w:rFonts w:ascii="Symbol" w:hAnsi="Symbol" w:cs="Symbol"/>
        <w:sz w:val="24"/>
        <w:szCs w:val="2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24"/>
        <w:szCs w:val="24"/>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24"/>
        <w:szCs w:val="24"/>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5">
    <w:nsid w:val="3B235C86"/>
    <w:multiLevelType w:val="hybridMultilevel"/>
    <w:tmpl w:val="AC607D54"/>
    <w:lvl w:ilvl="0" w:tplc="04050001">
      <w:start w:val="1"/>
      <w:numFmt w:val="bullet"/>
      <w:lvlText w:val=""/>
      <w:lvlJc w:val="left"/>
      <w:pPr>
        <w:ind w:left="3555" w:hanging="360"/>
      </w:pPr>
      <w:rPr>
        <w:rFonts w:ascii="Symbol" w:hAnsi="Symbol" w:hint="default"/>
      </w:rPr>
    </w:lvl>
    <w:lvl w:ilvl="1" w:tplc="04050003">
      <w:start w:val="1"/>
      <w:numFmt w:val="bullet"/>
      <w:lvlText w:val="o"/>
      <w:lvlJc w:val="left"/>
      <w:pPr>
        <w:ind w:left="4275" w:hanging="360"/>
      </w:pPr>
      <w:rPr>
        <w:rFonts w:ascii="Courier New" w:hAnsi="Courier New" w:cs="Courier New" w:hint="default"/>
      </w:rPr>
    </w:lvl>
    <w:lvl w:ilvl="2" w:tplc="04050005">
      <w:start w:val="1"/>
      <w:numFmt w:val="bullet"/>
      <w:lvlText w:val=""/>
      <w:lvlJc w:val="left"/>
      <w:pPr>
        <w:ind w:left="4995" w:hanging="360"/>
      </w:pPr>
      <w:rPr>
        <w:rFonts w:ascii="Wingdings" w:hAnsi="Wingdings" w:hint="default"/>
      </w:rPr>
    </w:lvl>
    <w:lvl w:ilvl="3" w:tplc="04050001">
      <w:start w:val="1"/>
      <w:numFmt w:val="bullet"/>
      <w:lvlText w:val=""/>
      <w:lvlJc w:val="left"/>
      <w:pPr>
        <w:ind w:left="5715" w:hanging="360"/>
      </w:pPr>
      <w:rPr>
        <w:rFonts w:ascii="Symbol" w:hAnsi="Symbol" w:hint="default"/>
      </w:rPr>
    </w:lvl>
    <w:lvl w:ilvl="4" w:tplc="04050003">
      <w:start w:val="1"/>
      <w:numFmt w:val="bullet"/>
      <w:lvlText w:val="o"/>
      <w:lvlJc w:val="left"/>
      <w:pPr>
        <w:ind w:left="6435" w:hanging="360"/>
      </w:pPr>
      <w:rPr>
        <w:rFonts w:ascii="Courier New" w:hAnsi="Courier New" w:cs="Courier New" w:hint="default"/>
      </w:rPr>
    </w:lvl>
    <w:lvl w:ilvl="5" w:tplc="04050005">
      <w:start w:val="1"/>
      <w:numFmt w:val="bullet"/>
      <w:lvlText w:val=""/>
      <w:lvlJc w:val="left"/>
      <w:pPr>
        <w:ind w:left="7155" w:hanging="360"/>
      </w:pPr>
      <w:rPr>
        <w:rFonts w:ascii="Wingdings" w:hAnsi="Wingdings" w:hint="default"/>
      </w:rPr>
    </w:lvl>
    <w:lvl w:ilvl="6" w:tplc="04050001">
      <w:start w:val="1"/>
      <w:numFmt w:val="bullet"/>
      <w:lvlText w:val=""/>
      <w:lvlJc w:val="left"/>
      <w:pPr>
        <w:ind w:left="7875" w:hanging="360"/>
      </w:pPr>
      <w:rPr>
        <w:rFonts w:ascii="Symbol" w:hAnsi="Symbol" w:hint="default"/>
      </w:rPr>
    </w:lvl>
    <w:lvl w:ilvl="7" w:tplc="04050003">
      <w:start w:val="1"/>
      <w:numFmt w:val="bullet"/>
      <w:lvlText w:val="o"/>
      <w:lvlJc w:val="left"/>
      <w:pPr>
        <w:ind w:left="8595" w:hanging="360"/>
      </w:pPr>
      <w:rPr>
        <w:rFonts w:ascii="Courier New" w:hAnsi="Courier New" w:cs="Courier New" w:hint="default"/>
      </w:rPr>
    </w:lvl>
    <w:lvl w:ilvl="8" w:tplc="04050005">
      <w:start w:val="1"/>
      <w:numFmt w:val="bullet"/>
      <w:lvlText w:val=""/>
      <w:lvlJc w:val="left"/>
      <w:pPr>
        <w:ind w:left="9315" w:hanging="360"/>
      </w:pPr>
      <w:rPr>
        <w:rFonts w:ascii="Wingdings" w:hAnsi="Wingdings" w:hint="default"/>
      </w:rPr>
    </w:lvl>
  </w:abstractNum>
  <w:abstractNum w:abstractNumId="46">
    <w:nsid w:val="3B3A4DEF"/>
    <w:multiLevelType w:val="hybridMultilevel"/>
    <w:tmpl w:val="283AC3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nsid w:val="3C6E0306"/>
    <w:multiLevelType w:val="hybridMultilevel"/>
    <w:tmpl w:val="791E0F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nsid w:val="3D163DC2"/>
    <w:multiLevelType w:val="hybridMultilevel"/>
    <w:tmpl w:val="DA72FB98"/>
    <w:lvl w:ilvl="0" w:tplc="04050001">
      <w:start w:val="1"/>
      <w:numFmt w:val="bullet"/>
      <w:lvlText w:val=""/>
      <w:lvlJc w:val="left"/>
      <w:pPr>
        <w:tabs>
          <w:tab w:val="num" w:pos="1020"/>
        </w:tabs>
        <w:ind w:left="1020" w:hanging="360"/>
      </w:pPr>
      <w:rPr>
        <w:rFonts w:ascii="Symbol" w:hAnsi="Symbol" w:hint="default"/>
      </w:rPr>
    </w:lvl>
    <w:lvl w:ilvl="1" w:tplc="04050003">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49">
    <w:nsid w:val="3DF76FB6"/>
    <w:multiLevelType w:val="multilevel"/>
    <w:tmpl w:val="D1729858"/>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50">
    <w:nsid w:val="3F6D048F"/>
    <w:multiLevelType w:val="hybridMultilevel"/>
    <w:tmpl w:val="45A64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40CB7D67"/>
    <w:multiLevelType w:val="hybridMultilevel"/>
    <w:tmpl w:val="5340368A"/>
    <w:lvl w:ilvl="0" w:tplc="04050001">
      <w:start w:val="1"/>
      <w:numFmt w:val="bullet"/>
      <w:lvlText w:val=""/>
      <w:lvlJc w:val="left"/>
      <w:pPr>
        <w:tabs>
          <w:tab w:val="num" w:pos="1020"/>
        </w:tabs>
        <w:ind w:left="1020" w:hanging="360"/>
      </w:pPr>
      <w:rPr>
        <w:rFonts w:ascii="Symbol" w:hAnsi="Symbol" w:hint="default"/>
      </w:rPr>
    </w:lvl>
    <w:lvl w:ilvl="1" w:tplc="04050003">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2">
    <w:nsid w:val="42B55139"/>
    <w:multiLevelType w:val="hybridMultilevel"/>
    <w:tmpl w:val="5FE0A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3BD7429"/>
    <w:multiLevelType w:val="hybridMultilevel"/>
    <w:tmpl w:val="43BE2F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nsid w:val="45E655F2"/>
    <w:multiLevelType w:val="hybridMultilevel"/>
    <w:tmpl w:val="D090BC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70F56D4"/>
    <w:multiLevelType w:val="hybridMultilevel"/>
    <w:tmpl w:val="2EC4712E"/>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56">
    <w:nsid w:val="47607886"/>
    <w:multiLevelType w:val="hybridMultilevel"/>
    <w:tmpl w:val="00B20458"/>
    <w:lvl w:ilvl="0" w:tplc="04050001">
      <w:start w:val="1"/>
      <w:numFmt w:val="bullet"/>
      <w:lvlText w:val=""/>
      <w:lvlJc w:val="left"/>
      <w:pPr>
        <w:tabs>
          <w:tab w:val="num" w:pos="1020"/>
        </w:tabs>
        <w:ind w:left="1020" w:hanging="360"/>
      </w:pPr>
      <w:rPr>
        <w:rFonts w:ascii="Symbol" w:hAnsi="Symbol" w:hint="default"/>
      </w:rPr>
    </w:lvl>
    <w:lvl w:ilvl="1" w:tplc="04050003">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7">
    <w:nsid w:val="48E66DF7"/>
    <w:multiLevelType w:val="multilevel"/>
    <w:tmpl w:val="DED05BF4"/>
    <w:lvl w:ilvl="0">
      <w:start w:val="1"/>
      <w:numFmt w:val="bullet"/>
      <w:lvlText w:val=""/>
      <w:lvlJc w:val="left"/>
      <w:pPr>
        <w:tabs>
          <w:tab w:val="num" w:pos="340"/>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48FC2E2C"/>
    <w:multiLevelType w:val="hybridMultilevel"/>
    <w:tmpl w:val="1390DD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nsid w:val="490164AA"/>
    <w:multiLevelType w:val="hybridMultilevel"/>
    <w:tmpl w:val="2974B904"/>
    <w:lvl w:ilvl="0" w:tplc="04050001">
      <w:start w:val="1"/>
      <w:numFmt w:val="bullet"/>
      <w:lvlText w:val=""/>
      <w:lvlJc w:val="left"/>
      <w:pPr>
        <w:tabs>
          <w:tab w:val="num" w:pos="1020"/>
        </w:tabs>
        <w:ind w:left="1020" w:hanging="360"/>
      </w:pPr>
      <w:rPr>
        <w:rFonts w:ascii="Symbol" w:hAnsi="Symbol" w:hint="default"/>
      </w:rPr>
    </w:lvl>
    <w:lvl w:ilvl="1" w:tplc="04050003">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0">
    <w:nsid w:val="4BC91AE7"/>
    <w:multiLevelType w:val="hybridMultilevel"/>
    <w:tmpl w:val="9AC887D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1">
    <w:nsid w:val="4D016106"/>
    <w:multiLevelType w:val="hybridMultilevel"/>
    <w:tmpl w:val="F3942CF0"/>
    <w:lvl w:ilvl="0" w:tplc="04050001">
      <w:start w:val="1"/>
      <w:numFmt w:val="bullet"/>
      <w:lvlText w:val=""/>
      <w:lvlJc w:val="left"/>
      <w:pPr>
        <w:tabs>
          <w:tab w:val="num" w:pos="1020"/>
        </w:tabs>
        <w:ind w:left="1020" w:hanging="360"/>
      </w:pPr>
      <w:rPr>
        <w:rFonts w:ascii="Symbol" w:hAnsi="Symbol" w:hint="default"/>
      </w:rPr>
    </w:lvl>
    <w:lvl w:ilvl="1" w:tplc="04050003">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2">
    <w:nsid w:val="4DD52F2C"/>
    <w:multiLevelType w:val="multilevel"/>
    <w:tmpl w:val="B672A67C"/>
    <w:styleLink w:val="WW8Num35"/>
    <w:lvl w:ilvl="0">
      <w:numFmt w:val="bullet"/>
      <w:lvlText w:val=""/>
      <w:lvlJc w:val="left"/>
      <w:pPr>
        <w:ind w:left="0" w:firstLine="0"/>
      </w:pPr>
      <w:rPr>
        <w:rFonts w:ascii="Symbol" w:hAnsi="Symbol" w:cs="Symbol"/>
        <w:sz w:val="24"/>
        <w:szCs w:val="2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24"/>
        <w:szCs w:val="24"/>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24"/>
        <w:szCs w:val="24"/>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3">
    <w:nsid w:val="4E4E52AE"/>
    <w:multiLevelType w:val="hybridMultilevel"/>
    <w:tmpl w:val="371E01B2"/>
    <w:lvl w:ilvl="0" w:tplc="04050001">
      <w:start w:val="1"/>
      <w:numFmt w:val="bullet"/>
      <w:lvlText w:val=""/>
      <w:lvlJc w:val="left"/>
      <w:pPr>
        <w:tabs>
          <w:tab w:val="num" w:pos="540"/>
        </w:tabs>
        <w:ind w:left="540" w:hanging="360"/>
      </w:pPr>
      <w:rPr>
        <w:rFonts w:ascii="Symbol" w:hAnsi="Symbol" w:hint="default"/>
      </w:rPr>
    </w:lvl>
    <w:lvl w:ilvl="1" w:tplc="04050003">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64">
    <w:nsid w:val="4EA0230F"/>
    <w:multiLevelType w:val="multilevel"/>
    <w:tmpl w:val="721C2822"/>
    <w:styleLink w:val="WW8Num7"/>
    <w:lvl w:ilvl="0">
      <w:numFmt w:val="bullet"/>
      <w:lvlText w:val=""/>
      <w:lvlJc w:val="left"/>
      <w:pPr>
        <w:ind w:left="0" w:firstLine="0"/>
      </w:pPr>
      <w:rPr>
        <w:rFonts w:ascii="Symbol" w:hAnsi="Symbol" w:cs="Symbol"/>
        <w:sz w:val="24"/>
        <w:szCs w:val="2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24"/>
        <w:szCs w:val="24"/>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24"/>
        <w:szCs w:val="24"/>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5">
    <w:nsid w:val="4F326B40"/>
    <w:multiLevelType w:val="hybridMultilevel"/>
    <w:tmpl w:val="6E66D77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66">
    <w:nsid w:val="4FA530E0"/>
    <w:multiLevelType w:val="hybridMultilevel"/>
    <w:tmpl w:val="24D429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10D3384"/>
    <w:multiLevelType w:val="hybridMultilevel"/>
    <w:tmpl w:val="0D5CE000"/>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68">
    <w:nsid w:val="53FF2A75"/>
    <w:multiLevelType w:val="hybridMultilevel"/>
    <w:tmpl w:val="44CEF5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9">
    <w:nsid w:val="545A45A9"/>
    <w:multiLevelType w:val="hybridMultilevel"/>
    <w:tmpl w:val="61603CF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0">
    <w:nsid w:val="55475D35"/>
    <w:multiLevelType w:val="hybridMultilevel"/>
    <w:tmpl w:val="FA0087F0"/>
    <w:lvl w:ilvl="0" w:tplc="04050001">
      <w:start w:val="1"/>
      <w:numFmt w:val="bullet"/>
      <w:lvlText w:val=""/>
      <w:lvlJc w:val="left"/>
      <w:pPr>
        <w:ind w:left="1560" w:hanging="360"/>
      </w:pPr>
      <w:rPr>
        <w:rFonts w:ascii="Symbol" w:hAnsi="Symbo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71">
    <w:nsid w:val="555D2184"/>
    <w:multiLevelType w:val="hybridMultilevel"/>
    <w:tmpl w:val="179ACC88"/>
    <w:lvl w:ilvl="0" w:tplc="04050001">
      <w:start w:val="1"/>
      <w:numFmt w:val="bullet"/>
      <w:lvlText w:val=""/>
      <w:lvlJc w:val="left"/>
      <w:pPr>
        <w:ind w:left="2874" w:hanging="360"/>
      </w:pPr>
      <w:rPr>
        <w:rFonts w:ascii="Symbol" w:hAnsi="Symbol" w:hint="default"/>
      </w:rPr>
    </w:lvl>
    <w:lvl w:ilvl="1" w:tplc="04050003" w:tentative="1">
      <w:start w:val="1"/>
      <w:numFmt w:val="bullet"/>
      <w:lvlText w:val="o"/>
      <w:lvlJc w:val="left"/>
      <w:pPr>
        <w:ind w:left="3594" w:hanging="360"/>
      </w:pPr>
      <w:rPr>
        <w:rFonts w:ascii="Courier New" w:hAnsi="Courier New" w:cs="Courier New" w:hint="default"/>
      </w:rPr>
    </w:lvl>
    <w:lvl w:ilvl="2" w:tplc="04050005" w:tentative="1">
      <w:start w:val="1"/>
      <w:numFmt w:val="bullet"/>
      <w:lvlText w:val=""/>
      <w:lvlJc w:val="left"/>
      <w:pPr>
        <w:ind w:left="4314" w:hanging="360"/>
      </w:pPr>
      <w:rPr>
        <w:rFonts w:ascii="Wingdings" w:hAnsi="Wingdings" w:hint="default"/>
      </w:rPr>
    </w:lvl>
    <w:lvl w:ilvl="3" w:tplc="04050001" w:tentative="1">
      <w:start w:val="1"/>
      <w:numFmt w:val="bullet"/>
      <w:lvlText w:val=""/>
      <w:lvlJc w:val="left"/>
      <w:pPr>
        <w:ind w:left="5034" w:hanging="360"/>
      </w:pPr>
      <w:rPr>
        <w:rFonts w:ascii="Symbol" w:hAnsi="Symbol" w:hint="default"/>
      </w:rPr>
    </w:lvl>
    <w:lvl w:ilvl="4" w:tplc="04050003" w:tentative="1">
      <w:start w:val="1"/>
      <w:numFmt w:val="bullet"/>
      <w:lvlText w:val="o"/>
      <w:lvlJc w:val="left"/>
      <w:pPr>
        <w:ind w:left="5754" w:hanging="360"/>
      </w:pPr>
      <w:rPr>
        <w:rFonts w:ascii="Courier New" w:hAnsi="Courier New" w:cs="Courier New" w:hint="default"/>
      </w:rPr>
    </w:lvl>
    <w:lvl w:ilvl="5" w:tplc="04050005" w:tentative="1">
      <w:start w:val="1"/>
      <w:numFmt w:val="bullet"/>
      <w:lvlText w:val=""/>
      <w:lvlJc w:val="left"/>
      <w:pPr>
        <w:ind w:left="6474" w:hanging="360"/>
      </w:pPr>
      <w:rPr>
        <w:rFonts w:ascii="Wingdings" w:hAnsi="Wingdings" w:hint="default"/>
      </w:rPr>
    </w:lvl>
    <w:lvl w:ilvl="6" w:tplc="04050001" w:tentative="1">
      <w:start w:val="1"/>
      <w:numFmt w:val="bullet"/>
      <w:lvlText w:val=""/>
      <w:lvlJc w:val="left"/>
      <w:pPr>
        <w:ind w:left="7194" w:hanging="360"/>
      </w:pPr>
      <w:rPr>
        <w:rFonts w:ascii="Symbol" w:hAnsi="Symbol" w:hint="default"/>
      </w:rPr>
    </w:lvl>
    <w:lvl w:ilvl="7" w:tplc="04050003" w:tentative="1">
      <w:start w:val="1"/>
      <w:numFmt w:val="bullet"/>
      <w:lvlText w:val="o"/>
      <w:lvlJc w:val="left"/>
      <w:pPr>
        <w:ind w:left="7914" w:hanging="360"/>
      </w:pPr>
      <w:rPr>
        <w:rFonts w:ascii="Courier New" w:hAnsi="Courier New" w:cs="Courier New" w:hint="default"/>
      </w:rPr>
    </w:lvl>
    <w:lvl w:ilvl="8" w:tplc="04050005" w:tentative="1">
      <w:start w:val="1"/>
      <w:numFmt w:val="bullet"/>
      <w:lvlText w:val=""/>
      <w:lvlJc w:val="left"/>
      <w:pPr>
        <w:ind w:left="8634" w:hanging="360"/>
      </w:pPr>
      <w:rPr>
        <w:rFonts w:ascii="Wingdings" w:hAnsi="Wingdings" w:hint="default"/>
      </w:rPr>
    </w:lvl>
  </w:abstractNum>
  <w:abstractNum w:abstractNumId="72">
    <w:nsid w:val="57256961"/>
    <w:multiLevelType w:val="hybridMultilevel"/>
    <w:tmpl w:val="D2905A3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3">
    <w:nsid w:val="577B4ECE"/>
    <w:multiLevelType w:val="hybridMultilevel"/>
    <w:tmpl w:val="11D44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583E1A6D"/>
    <w:multiLevelType w:val="hybridMultilevel"/>
    <w:tmpl w:val="0C1C0782"/>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75">
    <w:nsid w:val="58905C1C"/>
    <w:multiLevelType w:val="hybridMultilevel"/>
    <w:tmpl w:val="A9F48B96"/>
    <w:lvl w:ilvl="0" w:tplc="04050001">
      <w:start w:val="1"/>
      <w:numFmt w:val="bullet"/>
      <w:lvlText w:val=""/>
      <w:lvlJc w:val="left"/>
      <w:pPr>
        <w:tabs>
          <w:tab w:val="num" w:pos="1020"/>
        </w:tabs>
        <w:ind w:left="1020" w:hanging="360"/>
      </w:pPr>
      <w:rPr>
        <w:rFonts w:ascii="Symbol" w:hAnsi="Symbol" w:hint="default"/>
      </w:rPr>
    </w:lvl>
    <w:lvl w:ilvl="1" w:tplc="04050003">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6">
    <w:nsid w:val="5DEC7969"/>
    <w:multiLevelType w:val="hybridMultilevel"/>
    <w:tmpl w:val="CE8456FE"/>
    <w:lvl w:ilvl="0" w:tplc="04050001">
      <w:start w:val="1"/>
      <w:numFmt w:val="bullet"/>
      <w:lvlText w:val=""/>
      <w:lvlJc w:val="left"/>
      <w:pPr>
        <w:ind w:left="720" w:hanging="360"/>
      </w:pPr>
      <w:rPr>
        <w:rFonts w:ascii="Symbol" w:hAnsi="Symbol" w:hint="default"/>
      </w:rPr>
    </w:lvl>
    <w:lvl w:ilvl="1" w:tplc="BA48EFB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5F6C0EED"/>
    <w:multiLevelType w:val="multilevel"/>
    <w:tmpl w:val="992A7AB8"/>
    <w:lvl w:ilvl="0">
      <w:start w:val="1"/>
      <w:numFmt w:val="bullet"/>
      <w:lvlText w:val=""/>
      <w:lvlJc w:val="left"/>
      <w:pPr>
        <w:tabs>
          <w:tab w:val="num" w:pos="340"/>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63521853"/>
    <w:multiLevelType w:val="multilevel"/>
    <w:tmpl w:val="C8BC5212"/>
    <w:styleLink w:val="WW8Num1"/>
    <w:lvl w:ilvl="0">
      <w:numFmt w:val="bullet"/>
      <w:lvlText w:val=""/>
      <w:lvlJc w:val="left"/>
      <w:pPr>
        <w:ind w:left="0" w:firstLine="0"/>
      </w:pPr>
      <w:rPr>
        <w:rFonts w:ascii="Symbol" w:hAnsi="Symbol" w:cs="Symbol"/>
        <w:sz w:val="24"/>
        <w:szCs w:val="2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24"/>
        <w:szCs w:val="24"/>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24"/>
        <w:szCs w:val="24"/>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9">
    <w:nsid w:val="65F53A86"/>
    <w:multiLevelType w:val="multilevel"/>
    <w:tmpl w:val="AF26C75A"/>
    <w:styleLink w:val="WW8Num29"/>
    <w:lvl w:ilvl="0">
      <w:numFmt w:val="bullet"/>
      <w:lvlText w:val=""/>
      <w:lvlJc w:val="left"/>
      <w:pPr>
        <w:ind w:left="0" w:firstLine="0"/>
      </w:pPr>
      <w:rPr>
        <w:rFonts w:ascii="Symbol" w:hAnsi="Symbol" w:cs="Symbol"/>
        <w:sz w:val="24"/>
        <w:szCs w:val="2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24"/>
        <w:szCs w:val="24"/>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24"/>
        <w:szCs w:val="24"/>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80">
    <w:nsid w:val="66103C3F"/>
    <w:multiLevelType w:val="hybridMultilevel"/>
    <w:tmpl w:val="BF2CACE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1">
    <w:nsid w:val="670A2BF3"/>
    <w:multiLevelType w:val="multilevel"/>
    <w:tmpl w:val="9AB2417C"/>
    <w:lvl w:ilvl="0">
      <w:start w:val="1"/>
      <w:numFmt w:val="bullet"/>
      <w:lvlText w:val=""/>
      <w:lvlJc w:val="left"/>
      <w:pPr>
        <w:tabs>
          <w:tab w:val="num" w:pos="340"/>
        </w:tabs>
        <w:ind w:left="227" w:hanging="227"/>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nsid w:val="680F6205"/>
    <w:multiLevelType w:val="hybridMultilevel"/>
    <w:tmpl w:val="5DEEE9E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3">
    <w:nsid w:val="68986417"/>
    <w:multiLevelType w:val="hybridMultilevel"/>
    <w:tmpl w:val="206AF7D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68A13C08"/>
    <w:multiLevelType w:val="multilevel"/>
    <w:tmpl w:val="6F28E29A"/>
    <w:styleLink w:val="WW8Num13"/>
    <w:lvl w:ilvl="0">
      <w:numFmt w:val="bullet"/>
      <w:lvlText w:val=""/>
      <w:lvlJc w:val="left"/>
      <w:pPr>
        <w:ind w:left="0" w:firstLine="0"/>
      </w:pPr>
      <w:rPr>
        <w:rFonts w:ascii="Symbol" w:hAnsi="Symbol" w:cs="Symbol"/>
        <w:sz w:val="24"/>
        <w:szCs w:val="2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24"/>
        <w:szCs w:val="24"/>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24"/>
        <w:szCs w:val="24"/>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85">
    <w:nsid w:val="68E55663"/>
    <w:multiLevelType w:val="multilevel"/>
    <w:tmpl w:val="B3681754"/>
    <w:lvl w:ilvl="0">
      <w:start w:val="1"/>
      <w:numFmt w:val="bullet"/>
      <w:lvlText w:val=""/>
      <w:lvlJc w:val="left"/>
      <w:pPr>
        <w:tabs>
          <w:tab w:val="num" w:pos="340"/>
        </w:tabs>
        <w:ind w:left="227" w:hanging="227"/>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6A3E1793"/>
    <w:multiLevelType w:val="hybridMultilevel"/>
    <w:tmpl w:val="1C822652"/>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7">
    <w:nsid w:val="6D436F59"/>
    <w:multiLevelType w:val="multilevel"/>
    <w:tmpl w:val="123017A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6D6B691A"/>
    <w:multiLevelType w:val="hybridMultilevel"/>
    <w:tmpl w:val="0646FD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9">
    <w:nsid w:val="6D73284B"/>
    <w:multiLevelType w:val="hybridMultilevel"/>
    <w:tmpl w:val="17BC01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0">
    <w:nsid w:val="736F290F"/>
    <w:multiLevelType w:val="hybridMultilevel"/>
    <w:tmpl w:val="B6EE3AA0"/>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91">
    <w:nsid w:val="76155955"/>
    <w:multiLevelType w:val="multilevel"/>
    <w:tmpl w:val="D0BAF1EE"/>
    <w:styleLink w:val="WW8Num23"/>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2">
    <w:nsid w:val="76475703"/>
    <w:multiLevelType w:val="multilevel"/>
    <w:tmpl w:val="BE2298C8"/>
    <w:styleLink w:val="WW8Num6"/>
    <w:lvl w:ilvl="0">
      <w:numFmt w:val="bullet"/>
      <w:lvlText w:val=""/>
      <w:lvlJc w:val="left"/>
      <w:pPr>
        <w:ind w:left="0" w:firstLine="0"/>
      </w:pPr>
      <w:rPr>
        <w:rFonts w:ascii="Symbol" w:hAnsi="Symbol" w:cs="Symbol"/>
        <w:sz w:val="24"/>
        <w:szCs w:val="2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24"/>
        <w:szCs w:val="24"/>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24"/>
        <w:szCs w:val="24"/>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3">
    <w:nsid w:val="76FF5C8F"/>
    <w:multiLevelType w:val="hybridMultilevel"/>
    <w:tmpl w:val="231E7AF0"/>
    <w:lvl w:ilvl="0" w:tplc="04050001">
      <w:start w:val="1"/>
      <w:numFmt w:val="bullet"/>
      <w:lvlText w:val=""/>
      <w:lvlJc w:val="left"/>
      <w:pPr>
        <w:tabs>
          <w:tab w:val="num" w:pos="1020"/>
        </w:tabs>
        <w:ind w:left="1020" w:hanging="360"/>
      </w:pPr>
      <w:rPr>
        <w:rFonts w:ascii="Symbol" w:hAnsi="Symbol" w:hint="default"/>
      </w:rPr>
    </w:lvl>
    <w:lvl w:ilvl="1" w:tplc="04050003">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94">
    <w:nsid w:val="77EB4314"/>
    <w:multiLevelType w:val="hybridMultilevel"/>
    <w:tmpl w:val="0D70E800"/>
    <w:lvl w:ilvl="0" w:tplc="04050001">
      <w:start w:val="1"/>
      <w:numFmt w:val="bullet"/>
      <w:lvlText w:val=""/>
      <w:lvlJc w:val="left"/>
      <w:pPr>
        <w:tabs>
          <w:tab w:val="num" w:pos="34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78FF1538"/>
    <w:multiLevelType w:val="hybridMultilevel"/>
    <w:tmpl w:val="F97A88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6">
    <w:nsid w:val="793B0D09"/>
    <w:multiLevelType w:val="hybridMultilevel"/>
    <w:tmpl w:val="AC2466B6"/>
    <w:lvl w:ilvl="0" w:tplc="04050001">
      <w:start w:val="1"/>
      <w:numFmt w:val="bullet"/>
      <w:lvlText w:val=""/>
      <w:lvlJc w:val="left"/>
      <w:pPr>
        <w:tabs>
          <w:tab w:val="num" w:pos="1020"/>
        </w:tabs>
        <w:ind w:left="1020" w:hanging="360"/>
      </w:pPr>
      <w:rPr>
        <w:rFonts w:ascii="Symbol" w:hAnsi="Symbol" w:hint="default"/>
      </w:rPr>
    </w:lvl>
    <w:lvl w:ilvl="1" w:tplc="04050003">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97">
    <w:nsid w:val="79B5723E"/>
    <w:multiLevelType w:val="multilevel"/>
    <w:tmpl w:val="FAE6D1CC"/>
    <w:lvl w:ilvl="0">
      <w:start w:val="1"/>
      <w:numFmt w:val="bullet"/>
      <w:lvlText w:val=""/>
      <w:lvlJc w:val="left"/>
      <w:pPr>
        <w:tabs>
          <w:tab w:val="num" w:pos="340"/>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nsid w:val="7BFC49F3"/>
    <w:multiLevelType w:val="hybridMultilevel"/>
    <w:tmpl w:val="734A5F50"/>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99">
    <w:nsid w:val="7C6453CD"/>
    <w:multiLevelType w:val="hybridMultilevel"/>
    <w:tmpl w:val="4288EC30"/>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00">
    <w:nsid w:val="7CD8439E"/>
    <w:multiLevelType w:val="hybridMultilevel"/>
    <w:tmpl w:val="A21A5D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1">
    <w:nsid w:val="7D1A1E06"/>
    <w:multiLevelType w:val="multilevel"/>
    <w:tmpl w:val="12E679FA"/>
    <w:lvl w:ilvl="0">
      <w:start w:val="1"/>
      <w:numFmt w:val="bullet"/>
      <w:lvlText w:val=""/>
      <w:lvlJc w:val="left"/>
      <w:pPr>
        <w:tabs>
          <w:tab w:val="num" w:pos="340"/>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2">
    <w:nsid w:val="7D271E4B"/>
    <w:multiLevelType w:val="hybridMultilevel"/>
    <w:tmpl w:val="AB68226C"/>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03">
    <w:nsid w:val="7EEF6F52"/>
    <w:multiLevelType w:val="multilevel"/>
    <w:tmpl w:val="F0AA60BC"/>
    <w:lvl w:ilvl="0">
      <w:start w:val="1"/>
      <w:numFmt w:val="bullet"/>
      <w:lvlText w:val=""/>
      <w:lvlJc w:val="left"/>
      <w:pPr>
        <w:tabs>
          <w:tab w:val="num" w:pos="340"/>
        </w:tabs>
        <w:ind w:left="227" w:hanging="227"/>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5"/>
  </w:num>
  <w:num w:numId="3">
    <w:abstractNumId w:val="20"/>
  </w:num>
  <w:num w:numId="4">
    <w:abstractNumId w:val="27"/>
  </w:num>
  <w:num w:numId="5">
    <w:abstractNumId w:val="68"/>
  </w:num>
  <w:num w:numId="6">
    <w:abstractNumId w:val="82"/>
  </w:num>
  <w:num w:numId="7">
    <w:abstractNumId w:val="16"/>
  </w:num>
  <w:num w:numId="8">
    <w:abstractNumId w:val="70"/>
  </w:num>
  <w:num w:numId="9">
    <w:abstractNumId w:val="90"/>
  </w:num>
  <w:num w:numId="10">
    <w:abstractNumId w:val="65"/>
  </w:num>
  <w:num w:numId="11">
    <w:abstractNumId w:val="58"/>
  </w:num>
  <w:num w:numId="12">
    <w:abstractNumId w:val="67"/>
  </w:num>
  <w:num w:numId="13">
    <w:abstractNumId w:val="35"/>
  </w:num>
  <w:num w:numId="14">
    <w:abstractNumId w:val="102"/>
  </w:num>
  <w:num w:numId="15">
    <w:abstractNumId w:val="22"/>
  </w:num>
  <w:num w:numId="16">
    <w:abstractNumId w:val="11"/>
  </w:num>
  <w:num w:numId="17">
    <w:abstractNumId w:val="14"/>
  </w:num>
  <w:num w:numId="18">
    <w:abstractNumId w:val="94"/>
  </w:num>
  <w:num w:numId="19">
    <w:abstractNumId w:val="48"/>
  </w:num>
  <w:num w:numId="20">
    <w:abstractNumId w:val="15"/>
  </w:num>
  <w:num w:numId="21">
    <w:abstractNumId w:val="66"/>
  </w:num>
  <w:num w:numId="22">
    <w:abstractNumId w:val="6"/>
  </w:num>
  <w:num w:numId="23">
    <w:abstractNumId w:val="61"/>
  </w:num>
  <w:num w:numId="24">
    <w:abstractNumId w:val="31"/>
  </w:num>
  <w:num w:numId="25">
    <w:abstractNumId w:val="81"/>
  </w:num>
  <w:num w:numId="26">
    <w:abstractNumId w:val="103"/>
  </w:num>
  <w:num w:numId="27">
    <w:abstractNumId w:val="96"/>
  </w:num>
  <w:num w:numId="28">
    <w:abstractNumId w:val="7"/>
  </w:num>
  <w:num w:numId="29">
    <w:abstractNumId w:val="9"/>
  </w:num>
  <w:num w:numId="30">
    <w:abstractNumId w:val="85"/>
  </w:num>
  <w:num w:numId="31">
    <w:abstractNumId w:val="51"/>
  </w:num>
  <w:num w:numId="32">
    <w:abstractNumId w:val="57"/>
  </w:num>
  <w:num w:numId="33">
    <w:abstractNumId w:val="97"/>
  </w:num>
  <w:num w:numId="34">
    <w:abstractNumId w:val="101"/>
  </w:num>
  <w:num w:numId="35">
    <w:abstractNumId w:val="56"/>
  </w:num>
  <w:num w:numId="36">
    <w:abstractNumId w:val="93"/>
  </w:num>
  <w:num w:numId="37">
    <w:abstractNumId w:val="59"/>
  </w:num>
  <w:num w:numId="38">
    <w:abstractNumId w:val="77"/>
  </w:num>
  <w:num w:numId="39">
    <w:abstractNumId w:val="75"/>
  </w:num>
  <w:num w:numId="40">
    <w:abstractNumId w:val="89"/>
  </w:num>
  <w:num w:numId="41">
    <w:abstractNumId w:val="100"/>
  </w:num>
  <w:num w:numId="42">
    <w:abstractNumId w:val="53"/>
  </w:num>
  <w:num w:numId="43">
    <w:abstractNumId w:val="32"/>
  </w:num>
  <w:num w:numId="44">
    <w:abstractNumId w:val="46"/>
  </w:num>
  <w:num w:numId="45">
    <w:abstractNumId w:val="18"/>
  </w:num>
  <w:num w:numId="46">
    <w:abstractNumId w:val="47"/>
  </w:num>
  <w:num w:numId="47">
    <w:abstractNumId w:val="45"/>
  </w:num>
  <w:num w:numId="48">
    <w:abstractNumId w:val="71"/>
  </w:num>
  <w:num w:numId="49">
    <w:abstractNumId w:val="73"/>
  </w:num>
  <w:num w:numId="50">
    <w:abstractNumId w:val="33"/>
  </w:num>
  <w:num w:numId="51">
    <w:abstractNumId w:val="52"/>
  </w:num>
  <w:num w:numId="52">
    <w:abstractNumId w:val="50"/>
  </w:num>
  <w:num w:numId="53">
    <w:abstractNumId w:val="1"/>
  </w:num>
  <w:num w:numId="54">
    <w:abstractNumId w:val="19"/>
  </w:num>
  <w:num w:numId="55">
    <w:abstractNumId w:val="12"/>
  </w:num>
  <w:num w:numId="56">
    <w:abstractNumId w:val="26"/>
  </w:num>
  <w:num w:numId="57">
    <w:abstractNumId w:val="10"/>
  </w:num>
  <w:num w:numId="58">
    <w:abstractNumId w:val="63"/>
  </w:num>
  <w:num w:numId="59">
    <w:abstractNumId w:val="72"/>
  </w:num>
  <w:num w:numId="60">
    <w:abstractNumId w:val="28"/>
  </w:num>
  <w:num w:numId="61">
    <w:abstractNumId w:val="83"/>
  </w:num>
  <w:num w:numId="62">
    <w:abstractNumId w:val="54"/>
  </w:num>
  <w:num w:numId="63">
    <w:abstractNumId w:val="24"/>
  </w:num>
  <w:num w:numId="64">
    <w:abstractNumId w:val="76"/>
  </w:num>
  <w:num w:numId="65">
    <w:abstractNumId w:val="17"/>
  </w:num>
  <w:num w:numId="66">
    <w:abstractNumId w:val="25"/>
  </w:num>
  <w:num w:numId="67">
    <w:abstractNumId w:val="74"/>
  </w:num>
  <w:num w:numId="68">
    <w:abstractNumId w:val="29"/>
  </w:num>
  <w:num w:numId="69">
    <w:abstractNumId w:val="40"/>
  </w:num>
  <w:num w:numId="70">
    <w:abstractNumId w:val="37"/>
  </w:num>
  <w:num w:numId="71">
    <w:abstractNumId w:val="23"/>
  </w:num>
  <w:num w:numId="72">
    <w:abstractNumId w:val="38"/>
  </w:num>
  <w:num w:numId="73">
    <w:abstractNumId w:val="4"/>
  </w:num>
  <w:num w:numId="74">
    <w:abstractNumId w:val="43"/>
  </w:num>
  <w:num w:numId="75">
    <w:abstractNumId w:val="39"/>
  </w:num>
  <w:num w:numId="76">
    <w:abstractNumId w:val="99"/>
  </w:num>
  <w:num w:numId="77">
    <w:abstractNumId w:val="3"/>
  </w:num>
  <w:num w:numId="78">
    <w:abstractNumId w:val="41"/>
  </w:num>
  <w:num w:numId="79">
    <w:abstractNumId w:val="60"/>
  </w:num>
  <w:num w:numId="80">
    <w:abstractNumId w:val="98"/>
  </w:num>
  <w:num w:numId="81">
    <w:abstractNumId w:val="86"/>
  </w:num>
  <w:num w:numId="82">
    <w:abstractNumId w:val="80"/>
  </w:num>
  <w:num w:numId="83">
    <w:abstractNumId w:val="34"/>
  </w:num>
  <w:num w:numId="84">
    <w:abstractNumId w:val="55"/>
  </w:num>
  <w:num w:numId="85">
    <w:abstractNumId w:val="69"/>
  </w:num>
  <w:num w:numId="86">
    <w:abstractNumId w:val="42"/>
  </w:num>
  <w:num w:numId="87">
    <w:abstractNumId w:val="88"/>
  </w:num>
  <w:num w:numId="88">
    <w:abstractNumId w:val="2"/>
  </w:num>
  <w:num w:numId="89">
    <w:abstractNumId w:val="87"/>
  </w:num>
  <w:num w:numId="90">
    <w:abstractNumId w:val="8"/>
  </w:num>
  <w:num w:numId="91">
    <w:abstractNumId w:val="49"/>
  </w:num>
  <w:num w:numId="92">
    <w:abstractNumId w:val="30"/>
  </w:num>
  <w:num w:numId="93">
    <w:abstractNumId w:val="5"/>
  </w:num>
  <w:num w:numId="94">
    <w:abstractNumId w:val="36"/>
  </w:num>
  <w:num w:numId="95">
    <w:abstractNumId w:val="13"/>
  </w:num>
  <w:num w:numId="96">
    <w:abstractNumId w:val="0"/>
  </w:num>
  <w:num w:numId="97">
    <w:abstractNumId w:val="44"/>
  </w:num>
  <w:num w:numId="98">
    <w:abstractNumId w:val="84"/>
  </w:num>
  <w:num w:numId="99">
    <w:abstractNumId w:val="91"/>
  </w:num>
  <w:num w:numId="100">
    <w:abstractNumId w:val="78"/>
  </w:num>
  <w:num w:numId="101">
    <w:abstractNumId w:val="79"/>
  </w:num>
  <w:num w:numId="102">
    <w:abstractNumId w:val="64"/>
  </w:num>
  <w:num w:numId="103">
    <w:abstractNumId w:val="62"/>
  </w:num>
  <w:num w:numId="104">
    <w:abstractNumId w:val="9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D7"/>
    <w:rsid w:val="00056BD7"/>
    <w:rsid w:val="002208FB"/>
    <w:rsid w:val="00723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BD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2208FB"/>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208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208FB"/>
    <w:pPr>
      <w:ind w:left="720"/>
      <w:contextualSpacing/>
    </w:pPr>
  </w:style>
  <w:style w:type="paragraph" w:styleId="Normlnweb">
    <w:name w:val="Normal (Web)"/>
    <w:basedOn w:val="Normln"/>
    <w:uiPriority w:val="99"/>
    <w:unhideWhenUsed/>
    <w:rsid w:val="002208FB"/>
    <w:pPr>
      <w:spacing w:before="100" w:beforeAutospacing="1" w:after="100" w:afterAutospacing="1"/>
    </w:pPr>
  </w:style>
  <w:style w:type="paragraph" w:customStyle="1" w:styleId="xl68">
    <w:name w:val="xl68"/>
    <w:basedOn w:val="Normln"/>
    <w:rsid w:val="002208FB"/>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b/>
      <w:bCs/>
    </w:rPr>
  </w:style>
  <w:style w:type="character" w:customStyle="1" w:styleId="Nadpis2Char">
    <w:name w:val="Nadpis 2 Char"/>
    <w:basedOn w:val="Standardnpsmoodstavce"/>
    <w:link w:val="Nadpis2"/>
    <w:rsid w:val="002208FB"/>
    <w:rPr>
      <w:rFonts w:ascii="Arial" w:eastAsia="Times New Roman" w:hAnsi="Arial" w:cs="Arial"/>
      <w:b/>
      <w:bCs/>
      <w:i/>
      <w:iCs/>
      <w:sz w:val="28"/>
      <w:szCs w:val="28"/>
      <w:lang w:eastAsia="cs-CZ"/>
    </w:rPr>
  </w:style>
  <w:style w:type="character" w:customStyle="1" w:styleId="Normln1">
    <w:name w:val="Normální1"/>
    <w:basedOn w:val="Standardnpsmoodstavce"/>
    <w:rsid w:val="002208FB"/>
  </w:style>
  <w:style w:type="paragraph" w:customStyle="1" w:styleId="rocnik">
    <w:name w:val="rocnik"/>
    <w:basedOn w:val="Normln"/>
    <w:rsid w:val="002208FB"/>
    <w:pPr>
      <w:overflowPunct w:val="0"/>
      <w:autoSpaceDE w:val="0"/>
      <w:autoSpaceDN w:val="0"/>
      <w:adjustRightInd w:val="0"/>
      <w:spacing w:before="170" w:after="57" w:line="288" w:lineRule="auto"/>
      <w:jc w:val="both"/>
      <w:textAlignment w:val="baseline"/>
    </w:pPr>
    <w:rPr>
      <w:b/>
      <w:i/>
      <w:color w:val="000000"/>
      <w:sz w:val="28"/>
      <w:szCs w:val="20"/>
    </w:rPr>
  </w:style>
  <w:style w:type="paragraph" w:styleId="Podtitul">
    <w:name w:val="Subtitle"/>
    <w:basedOn w:val="Normln"/>
    <w:link w:val="PodtitulChar"/>
    <w:qFormat/>
    <w:rsid w:val="002208FB"/>
    <w:rPr>
      <w:sz w:val="32"/>
    </w:rPr>
  </w:style>
  <w:style w:type="character" w:customStyle="1" w:styleId="PodtitulChar">
    <w:name w:val="Podtitul Char"/>
    <w:basedOn w:val="Standardnpsmoodstavce"/>
    <w:link w:val="Podtitul"/>
    <w:rsid w:val="002208FB"/>
    <w:rPr>
      <w:rFonts w:ascii="Times New Roman" w:eastAsia="Times New Roman" w:hAnsi="Times New Roman" w:cs="Times New Roman"/>
      <w:sz w:val="32"/>
      <w:szCs w:val="24"/>
      <w:lang w:eastAsia="cs-CZ"/>
    </w:rPr>
  </w:style>
  <w:style w:type="paragraph" w:customStyle="1" w:styleId="odrazky-delsi">
    <w:name w:val="odrazky-delsi"/>
    <w:basedOn w:val="Normln"/>
    <w:rsid w:val="002208FB"/>
    <w:pPr>
      <w:tabs>
        <w:tab w:val="left" w:pos="660"/>
      </w:tabs>
      <w:overflowPunct w:val="0"/>
      <w:autoSpaceDE w:val="0"/>
      <w:autoSpaceDN w:val="0"/>
      <w:adjustRightInd w:val="0"/>
      <w:spacing w:after="34"/>
      <w:ind w:left="595" w:hanging="215"/>
      <w:jc w:val="both"/>
      <w:textAlignment w:val="baseline"/>
    </w:pPr>
    <w:rPr>
      <w:color w:val="000000"/>
      <w:szCs w:val="20"/>
    </w:rPr>
  </w:style>
  <w:style w:type="paragraph" w:styleId="Zkladntext">
    <w:name w:val="Body Text"/>
    <w:basedOn w:val="Normln"/>
    <w:link w:val="ZkladntextChar"/>
    <w:semiHidden/>
    <w:unhideWhenUsed/>
    <w:rsid w:val="002208FB"/>
    <w:pPr>
      <w:spacing w:after="120"/>
    </w:pPr>
  </w:style>
  <w:style w:type="character" w:customStyle="1" w:styleId="ZkladntextChar">
    <w:name w:val="Základní text Char"/>
    <w:basedOn w:val="Standardnpsmoodstavce"/>
    <w:link w:val="Zkladntext"/>
    <w:semiHidden/>
    <w:rsid w:val="002208FB"/>
    <w:rPr>
      <w:rFonts w:ascii="Times New Roman" w:eastAsia="Times New Roman" w:hAnsi="Times New Roman" w:cs="Times New Roman"/>
      <w:sz w:val="24"/>
      <w:szCs w:val="24"/>
      <w:lang w:eastAsia="cs-CZ"/>
    </w:rPr>
  </w:style>
  <w:style w:type="character" w:customStyle="1" w:styleId="zkladntextChar0">
    <w:name w:val="základní text Char"/>
    <w:basedOn w:val="Standardnpsmoodstavce"/>
    <w:link w:val="zkladntext0"/>
    <w:locked/>
    <w:rsid w:val="002208FB"/>
    <w:rPr>
      <w:rFonts w:ascii="Times New Roman" w:eastAsia="Times New Roman" w:hAnsi="Times New Roman" w:cs="Times New Roman"/>
      <w:color w:val="000000"/>
      <w:sz w:val="24"/>
      <w:szCs w:val="20"/>
      <w:lang w:eastAsia="cs-CZ"/>
    </w:rPr>
  </w:style>
  <w:style w:type="paragraph" w:customStyle="1" w:styleId="zkladntext0">
    <w:name w:val="základní text"/>
    <w:basedOn w:val="Normln"/>
    <w:link w:val="zkladntextChar0"/>
    <w:rsid w:val="002208FB"/>
    <w:pPr>
      <w:overflowPunct w:val="0"/>
      <w:autoSpaceDE w:val="0"/>
      <w:autoSpaceDN w:val="0"/>
      <w:adjustRightInd w:val="0"/>
      <w:spacing w:after="80"/>
      <w:jc w:val="both"/>
    </w:pPr>
    <w:rPr>
      <w:color w:val="000000"/>
      <w:szCs w:val="20"/>
    </w:rPr>
  </w:style>
  <w:style w:type="paragraph" w:customStyle="1" w:styleId="Standard">
    <w:name w:val="Standard"/>
    <w:rsid w:val="002208FB"/>
    <w:pPr>
      <w:suppressAutoHyphens/>
      <w:autoSpaceDN w:val="0"/>
    </w:pPr>
    <w:rPr>
      <w:rFonts w:ascii="Calibri" w:eastAsia="Calibri" w:hAnsi="Calibri" w:cs="Calibri"/>
      <w:kern w:val="3"/>
      <w:lang w:eastAsia="zh-CN"/>
    </w:rPr>
  </w:style>
  <w:style w:type="numbering" w:customStyle="1" w:styleId="WW8Num17">
    <w:name w:val="WW8Num17"/>
    <w:rsid w:val="002208FB"/>
    <w:pPr>
      <w:numPr>
        <w:numId w:val="92"/>
      </w:numPr>
    </w:pPr>
  </w:style>
  <w:style w:type="numbering" w:customStyle="1" w:styleId="WW8Num8">
    <w:name w:val="WW8Num8"/>
    <w:rsid w:val="002208FB"/>
    <w:pPr>
      <w:numPr>
        <w:numId w:val="93"/>
      </w:numPr>
    </w:pPr>
  </w:style>
  <w:style w:type="numbering" w:customStyle="1" w:styleId="WW8Num10">
    <w:name w:val="WW8Num10"/>
    <w:rsid w:val="002208FB"/>
    <w:pPr>
      <w:numPr>
        <w:numId w:val="94"/>
      </w:numPr>
    </w:pPr>
  </w:style>
  <w:style w:type="numbering" w:customStyle="1" w:styleId="WW8Num11">
    <w:name w:val="WW8Num11"/>
    <w:rsid w:val="002208FB"/>
    <w:pPr>
      <w:numPr>
        <w:numId w:val="95"/>
      </w:numPr>
    </w:pPr>
  </w:style>
  <w:style w:type="numbering" w:customStyle="1" w:styleId="WW8Num33">
    <w:name w:val="WW8Num33"/>
    <w:rsid w:val="002208FB"/>
    <w:pPr>
      <w:numPr>
        <w:numId w:val="96"/>
      </w:numPr>
    </w:pPr>
  </w:style>
  <w:style w:type="numbering" w:customStyle="1" w:styleId="WW8Num27">
    <w:name w:val="WW8Num27"/>
    <w:rsid w:val="002208FB"/>
    <w:pPr>
      <w:numPr>
        <w:numId w:val="97"/>
      </w:numPr>
    </w:pPr>
  </w:style>
  <w:style w:type="numbering" w:customStyle="1" w:styleId="WW8Num13">
    <w:name w:val="WW8Num13"/>
    <w:rsid w:val="002208FB"/>
    <w:pPr>
      <w:numPr>
        <w:numId w:val="98"/>
      </w:numPr>
    </w:pPr>
  </w:style>
  <w:style w:type="numbering" w:customStyle="1" w:styleId="WW8Num23">
    <w:name w:val="WW8Num23"/>
    <w:rsid w:val="002208FB"/>
    <w:pPr>
      <w:numPr>
        <w:numId w:val="99"/>
      </w:numPr>
    </w:pPr>
  </w:style>
  <w:style w:type="numbering" w:customStyle="1" w:styleId="WW8Num1">
    <w:name w:val="WW8Num1"/>
    <w:rsid w:val="002208FB"/>
    <w:pPr>
      <w:numPr>
        <w:numId w:val="100"/>
      </w:numPr>
    </w:pPr>
  </w:style>
  <w:style w:type="numbering" w:customStyle="1" w:styleId="WW8Num29">
    <w:name w:val="WW8Num29"/>
    <w:rsid w:val="002208FB"/>
    <w:pPr>
      <w:numPr>
        <w:numId w:val="101"/>
      </w:numPr>
    </w:pPr>
  </w:style>
  <w:style w:type="numbering" w:customStyle="1" w:styleId="WW8Num7">
    <w:name w:val="WW8Num7"/>
    <w:rsid w:val="002208FB"/>
    <w:pPr>
      <w:numPr>
        <w:numId w:val="102"/>
      </w:numPr>
    </w:pPr>
  </w:style>
  <w:style w:type="numbering" w:customStyle="1" w:styleId="WW8Num35">
    <w:name w:val="WW8Num35"/>
    <w:rsid w:val="002208FB"/>
    <w:pPr>
      <w:numPr>
        <w:numId w:val="103"/>
      </w:numPr>
    </w:pPr>
  </w:style>
  <w:style w:type="numbering" w:customStyle="1" w:styleId="WW8Num6">
    <w:name w:val="WW8Num6"/>
    <w:rsid w:val="002208FB"/>
    <w:pPr>
      <w:numPr>
        <w:numId w:val="10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BD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2208FB"/>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208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208FB"/>
    <w:pPr>
      <w:ind w:left="720"/>
      <w:contextualSpacing/>
    </w:pPr>
  </w:style>
  <w:style w:type="paragraph" w:styleId="Normlnweb">
    <w:name w:val="Normal (Web)"/>
    <w:basedOn w:val="Normln"/>
    <w:uiPriority w:val="99"/>
    <w:unhideWhenUsed/>
    <w:rsid w:val="002208FB"/>
    <w:pPr>
      <w:spacing w:before="100" w:beforeAutospacing="1" w:after="100" w:afterAutospacing="1"/>
    </w:pPr>
  </w:style>
  <w:style w:type="paragraph" w:customStyle="1" w:styleId="xl68">
    <w:name w:val="xl68"/>
    <w:basedOn w:val="Normln"/>
    <w:rsid w:val="002208FB"/>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b/>
      <w:bCs/>
    </w:rPr>
  </w:style>
  <w:style w:type="character" w:customStyle="1" w:styleId="Nadpis2Char">
    <w:name w:val="Nadpis 2 Char"/>
    <w:basedOn w:val="Standardnpsmoodstavce"/>
    <w:link w:val="Nadpis2"/>
    <w:rsid w:val="002208FB"/>
    <w:rPr>
      <w:rFonts w:ascii="Arial" w:eastAsia="Times New Roman" w:hAnsi="Arial" w:cs="Arial"/>
      <w:b/>
      <w:bCs/>
      <w:i/>
      <w:iCs/>
      <w:sz w:val="28"/>
      <w:szCs w:val="28"/>
      <w:lang w:eastAsia="cs-CZ"/>
    </w:rPr>
  </w:style>
  <w:style w:type="character" w:customStyle="1" w:styleId="Normln1">
    <w:name w:val="Normální1"/>
    <w:basedOn w:val="Standardnpsmoodstavce"/>
    <w:rsid w:val="002208FB"/>
  </w:style>
  <w:style w:type="paragraph" w:customStyle="1" w:styleId="rocnik">
    <w:name w:val="rocnik"/>
    <w:basedOn w:val="Normln"/>
    <w:rsid w:val="002208FB"/>
    <w:pPr>
      <w:overflowPunct w:val="0"/>
      <w:autoSpaceDE w:val="0"/>
      <w:autoSpaceDN w:val="0"/>
      <w:adjustRightInd w:val="0"/>
      <w:spacing w:before="170" w:after="57" w:line="288" w:lineRule="auto"/>
      <w:jc w:val="both"/>
      <w:textAlignment w:val="baseline"/>
    </w:pPr>
    <w:rPr>
      <w:b/>
      <w:i/>
      <w:color w:val="000000"/>
      <w:sz w:val="28"/>
      <w:szCs w:val="20"/>
    </w:rPr>
  </w:style>
  <w:style w:type="paragraph" w:styleId="Podtitul">
    <w:name w:val="Subtitle"/>
    <w:basedOn w:val="Normln"/>
    <w:link w:val="PodtitulChar"/>
    <w:qFormat/>
    <w:rsid w:val="002208FB"/>
    <w:rPr>
      <w:sz w:val="32"/>
    </w:rPr>
  </w:style>
  <w:style w:type="character" w:customStyle="1" w:styleId="PodtitulChar">
    <w:name w:val="Podtitul Char"/>
    <w:basedOn w:val="Standardnpsmoodstavce"/>
    <w:link w:val="Podtitul"/>
    <w:rsid w:val="002208FB"/>
    <w:rPr>
      <w:rFonts w:ascii="Times New Roman" w:eastAsia="Times New Roman" w:hAnsi="Times New Roman" w:cs="Times New Roman"/>
      <w:sz w:val="32"/>
      <w:szCs w:val="24"/>
      <w:lang w:eastAsia="cs-CZ"/>
    </w:rPr>
  </w:style>
  <w:style w:type="paragraph" w:customStyle="1" w:styleId="odrazky-delsi">
    <w:name w:val="odrazky-delsi"/>
    <w:basedOn w:val="Normln"/>
    <w:rsid w:val="002208FB"/>
    <w:pPr>
      <w:tabs>
        <w:tab w:val="left" w:pos="660"/>
      </w:tabs>
      <w:overflowPunct w:val="0"/>
      <w:autoSpaceDE w:val="0"/>
      <w:autoSpaceDN w:val="0"/>
      <w:adjustRightInd w:val="0"/>
      <w:spacing w:after="34"/>
      <w:ind w:left="595" w:hanging="215"/>
      <w:jc w:val="both"/>
      <w:textAlignment w:val="baseline"/>
    </w:pPr>
    <w:rPr>
      <w:color w:val="000000"/>
      <w:szCs w:val="20"/>
    </w:rPr>
  </w:style>
  <w:style w:type="paragraph" w:styleId="Zkladntext">
    <w:name w:val="Body Text"/>
    <w:basedOn w:val="Normln"/>
    <w:link w:val="ZkladntextChar"/>
    <w:semiHidden/>
    <w:unhideWhenUsed/>
    <w:rsid w:val="002208FB"/>
    <w:pPr>
      <w:spacing w:after="120"/>
    </w:pPr>
  </w:style>
  <w:style w:type="character" w:customStyle="1" w:styleId="ZkladntextChar">
    <w:name w:val="Základní text Char"/>
    <w:basedOn w:val="Standardnpsmoodstavce"/>
    <w:link w:val="Zkladntext"/>
    <w:semiHidden/>
    <w:rsid w:val="002208FB"/>
    <w:rPr>
      <w:rFonts w:ascii="Times New Roman" w:eastAsia="Times New Roman" w:hAnsi="Times New Roman" w:cs="Times New Roman"/>
      <w:sz w:val="24"/>
      <w:szCs w:val="24"/>
      <w:lang w:eastAsia="cs-CZ"/>
    </w:rPr>
  </w:style>
  <w:style w:type="character" w:customStyle="1" w:styleId="zkladntextChar0">
    <w:name w:val="základní text Char"/>
    <w:basedOn w:val="Standardnpsmoodstavce"/>
    <w:link w:val="zkladntext0"/>
    <w:locked/>
    <w:rsid w:val="002208FB"/>
    <w:rPr>
      <w:rFonts w:ascii="Times New Roman" w:eastAsia="Times New Roman" w:hAnsi="Times New Roman" w:cs="Times New Roman"/>
      <w:color w:val="000000"/>
      <w:sz w:val="24"/>
      <w:szCs w:val="20"/>
      <w:lang w:eastAsia="cs-CZ"/>
    </w:rPr>
  </w:style>
  <w:style w:type="paragraph" w:customStyle="1" w:styleId="zkladntext0">
    <w:name w:val="základní text"/>
    <w:basedOn w:val="Normln"/>
    <w:link w:val="zkladntextChar0"/>
    <w:rsid w:val="002208FB"/>
    <w:pPr>
      <w:overflowPunct w:val="0"/>
      <w:autoSpaceDE w:val="0"/>
      <w:autoSpaceDN w:val="0"/>
      <w:adjustRightInd w:val="0"/>
      <w:spacing w:after="80"/>
      <w:jc w:val="both"/>
    </w:pPr>
    <w:rPr>
      <w:color w:val="000000"/>
      <w:szCs w:val="20"/>
    </w:rPr>
  </w:style>
  <w:style w:type="paragraph" w:customStyle="1" w:styleId="Standard">
    <w:name w:val="Standard"/>
    <w:rsid w:val="002208FB"/>
    <w:pPr>
      <w:suppressAutoHyphens/>
      <w:autoSpaceDN w:val="0"/>
    </w:pPr>
    <w:rPr>
      <w:rFonts w:ascii="Calibri" w:eastAsia="Calibri" w:hAnsi="Calibri" w:cs="Calibri"/>
      <w:kern w:val="3"/>
      <w:lang w:eastAsia="zh-CN"/>
    </w:rPr>
  </w:style>
  <w:style w:type="numbering" w:customStyle="1" w:styleId="WW8Num17">
    <w:name w:val="WW8Num17"/>
    <w:rsid w:val="002208FB"/>
    <w:pPr>
      <w:numPr>
        <w:numId w:val="92"/>
      </w:numPr>
    </w:pPr>
  </w:style>
  <w:style w:type="numbering" w:customStyle="1" w:styleId="WW8Num8">
    <w:name w:val="WW8Num8"/>
    <w:rsid w:val="002208FB"/>
    <w:pPr>
      <w:numPr>
        <w:numId w:val="93"/>
      </w:numPr>
    </w:pPr>
  </w:style>
  <w:style w:type="numbering" w:customStyle="1" w:styleId="WW8Num10">
    <w:name w:val="WW8Num10"/>
    <w:rsid w:val="002208FB"/>
    <w:pPr>
      <w:numPr>
        <w:numId w:val="94"/>
      </w:numPr>
    </w:pPr>
  </w:style>
  <w:style w:type="numbering" w:customStyle="1" w:styleId="WW8Num11">
    <w:name w:val="WW8Num11"/>
    <w:rsid w:val="002208FB"/>
    <w:pPr>
      <w:numPr>
        <w:numId w:val="95"/>
      </w:numPr>
    </w:pPr>
  </w:style>
  <w:style w:type="numbering" w:customStyle="1" w:styleId="WW8Num33">
    <w:name w:val="WW8Num33"/>
    <w:rsid w:val="002208FB"/>
    <w:pPr>
      <w:numPr>
        <w:numId w:val="96"/>
      </w:numPr>
    </w:pPr>
  </w:style>
  <w:style w:type="numbering" w:customStyle="1" w:styleId="WW8Num27">
    <w:name w:val="WW8Num27"/>
    <w:rsid w:val="002208FB"/>
    <w:pPr>
      <w:numPr>
        <w:numId w:val="97"/>
      </w:numPr>
    </w:pPr>
  </w:style>
  <w:style w:type="numbering" w:customStyle="1" w:styleId="WW8Num13">
    <w:name w:val="WW8Num13"/>
    <w:rsid w:val="002208FB"/>
    <w:pPr>
      <w:numPr>
        <w:numId w:val="98"/>
      </w:numPr>
    </w:pPr>
  </w:style>
  <w:style w:type="numbering" w:customStyle="1" w:styleId="WW8Num23">
    <w:name w:val="WW8Num23"/>
    <w:rsid w:val="002208FB"/>
    <w:pPr>
      <w:numPr>
        <w:numId w:val="99"/>
      </w:numPr>
    </w:pPr>
  </w:style>
  <w:style w:type="numbering" w:customStyle="1" w:styleId="WW8Num1">
    <w:name w:val="WW8Num1"/>
    <w:rsid w:val="002208FB"/>
    <w:pPr>
      <w:numPr>
        <w:numId w:val="100"/>
      </w:numPr>
    </w:pPr>
  </w:style>
  <w:style w:type="numbering" w:customStyle="1" w:styleId="WW8Num29">
    <w:name w:val="WW8Num29"/>
    <w:rsid w:val="002208FB"/>
    <w:pPr>
      <w:numPr>
        <w:numId w:val="101"/>
      </w:numPr>
    </w:pPr>
  </w:style>
  <w:style w:type="numbering" w:customStyle="1" w:styleId="WW8Num7">
    <w:name w:val="WW8Num7"/>
    <w:rsid w:val="002208FB"/>
    <w:pPr>
      <w:numPr>
        <w:numId w:val="102"/>
      </w:numPr>
    </w:pPr>
  </w:style>
  <w:style w:type="numbering" w:customStyle="1" w:styleId="WW8Num35">
    <w:name w:val="WW8Num35"/>
    <w:rsid w:val="002208FB"/>
    <w:pPr>
      <w:numPr>
        <w:numId w:val="103"/>
      </w:numPr>
    </w:pPr>
  </w:style>
  <w:style w:type="numbering" w:customStyle="1" w:styleId="WW8Num6">
    <w:name w:val="WW8Num6"/>
    <w:rsid w:val="002208FB"/>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10644</Words>
  <Characters>62805</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Kolaříková Hana</cp:lastModifiedBy>
  <cp:revision>2</cp:revision>
  <dcterms:created xsi:type="dcterms:W3CDTF">2023-05-18T10:35:00Z</dcterms:created>
  <dcterms:modified xsi:type="dcterms:W3CDTF">2023-05-18T10:35:00Z</dcterms:modified>
</cp:coreProperties>
</file>